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8733B4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6B9D" w:rsidRPr="002E6B9D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8E6ACE">
      <w:pPr>
        <w:pStyle w:val="21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451BA3" w:rsidRDefault="00451BA3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451BA3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451BA3">
      <w:pPr>
        <w:tabs>
          <w:tab w:val="left" w:pos="356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8E6ACE" w:rsidRPr="00D55BEA" w:rsidRDefault="005F2D91" w:rsidP="00451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mallCaps/>
          <w:sz w:val="44"/>
          <w:szCs w:val="44"/>
        </w:rPr>
      </w:pPr>
      <w:r w:rsidRPr="00D55BEA">
        <w:rPr>
          <w:rFonts w:ascii="Times New Roman" w:hAnsi="Times New Roman"/>
          <w:b/>
          <w:smallCaps/>
          <w:spacing w:val="20"/>
          <w:sz w:val="44"/>
          <w:szCs w:val="44"/>
        </w:rPr>
        <w:t xml:space="preserve">ОП.01 </w:t>
      </w:r>
      <w:r w:rsidR="007A3B33" w:rsidRPr="00D55BEA">
        <w:rPr>
          <w:rFonts w:ascii="Times New Roman" w:hAnsi="Times New Roman"/>
          <w:b/>
          <w:smallCaps/>
          <w:spacing w:val="20"/>
          <w:sz w:val="44"/>
          <w:szCs w:val="44"/>
        </w:rPr>
        <w:t>ТЕХНИЧЕСКОЕ ЧЕРЧЕНИЕ</w:t>
      </w:r>
    </w:p>
    <w:p w:rsidR="00451BA3" w:rsidRDefault="00451BA3" w:rsidP="00451BA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</w:t>
      </w:r>
      <w:r w:rsidRPr="002E05B2">
        <w:rPr>
          <w:rFonts w:ascii="Times New Roman" w:hAnsi="Times New Roman"/>
          <w:b/>
          <w:sz w:val="32"/>
          <w:szCs w:val="32"/>
        </w:rPr>
        <w:t>ля подготовки</w:t>
      </w:r>
    </w:p>
    <w:p w:rsidR="00451BA3" w:rsidRPr="002E05B2" w:rsidRDefault="00451BA3" w:rsidP="00451BA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квалифицированных рабочих, служащих по профессии:</w:t>
      </w:r>
    </w:p>
    <w:p w:rsidR="00451BA3" w:rsidRDefault="00451BA3" w:rsidP="00451BA3">
      <w:pPr>
        <w:pStyle w:val="a3"/>
        <w:spacing w:before="60"/>
        <w:jc w:val="center"/>
        <w:rPr>
          <w:b/>
          <w:sz w:val="36"/>
          <w:szCs w:val="36"/>
        </w:rPr>
      </w:pPr>
    </w:p>
    <w:p w:rsidR="008E6ACE" w:rsidRDefault="00B91C78" w:rsidP="00451BA3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  <w:r w:rsidRPr="00B91C78">
        <w:rPr>
          <w:b/>
          <w:sz w:val="36"/>
          <w:szCs w:val="36"/>
        </w:rPr>
        <w:t>08.01.26 Мастер по ремонту и обслуживанию инженерных систем жилищно-коммунального хозяйства</w:t>
      </w: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1E7015">
      <w:pPr>
        <w:pStyle w:val="a3"/>
        <w:rPr>
          <w:b/>
          <w:sz w:val="32"/>
          <w:szCs w:val="32"/>
        </w:rPr>
      </w:pPr>
    </w:p>
    <w:p w:rsidR="007A3B33" w:rsidRDefault="007A3B33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8E6ACE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</w:t>
      </w:r>
      <w:r w:rsidR="0056049C">
        <w:rPr>
          <w:sz w:val="28"/>
        </w:rPr>
        <w:t>18</w:t>
      </w:r>
      <w:r>
        <w:rPr>
          <w:sz w:val="28"/>
        </w:rPr>
        <w:t xml:space="preserve"> г.</w:t>
      </w:r>
    </w:p>
    <w:p w:rsidR="00BF769E" w:rsidRDefault="00BF769E" w:rsidP="00C80C4D">
      <w:pPr>
        <w:pStyle w:val="a3"/>
        <w:jc w:val="center"/>
        <w:rPr>
          <w:sz w:val="28"/>
        </w:rPr>
      </w:pPr>
    </w:p>
    <w:p w:rsidR="008E6ACE" w:rsidRDefault="008733B4" w:rsidP="006C4776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445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E47F55" w:rsidRPr="0056242B" w:rsidTr="00433019">
        <w:trPr>
          <w:trHeight w:val="2153"/>
        </w:trPr>
        <w:tc>
          <w:tcPr>
            <w:tcW w:w="1750" w:type="pct"/>
          </w:tcPr>
          <w:p w:rsidR="00E47F55" w:rsidRPr="00710839" w:rsidRDefault="00E47F55" w:rsidP="00433019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E47F55" w:rsidRDefault="00E47F55" w:rsidP="00433019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>
              <w:t xml:space="preserve">специальностей , 08.02.07, 08.02.11, 22.02.06,43.02.14 </w:t>
            </w:r>
          </w:p>
          <w:p w:rsidR="00E47F55" w:rsidRPr="00710839" w:rsidRDefault="00E47F55" w:rsidP="00433019">
            <w:pPr>
              <w:pStyle w:val="a3"/>
              <w:spacing w:after="0"/>
            </w:pPr>
            <w:r>
              <w:t>рабочих профессий 08.01.24, 08.01.25, 08.01.26, 15.01.05</w:t>
            </w:r>
          </w:p>
          <w:p w:rsidR="00E47F55" w:rsidRPr="00710839" w:rsidRDefault="00E47F55" w:rsidP="00433019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29.08.2018</w:t>
            </w:r>
            <w:r w:rsidRPr="00710839">
              <w:rPr>
                <w:u w:val="single"/>
              </w:rPr>
              <w:t xml:space="preserve"> г.</w:t>
            </w:r>
          </w:p>
          <w:p w:rsidR="00E47F55" w:rsidRPr="00710839" w:rsidRDefault="00E47F55" w:rsidP="00433019">
            <w:pPr>
              <w:pStyle w:val="a3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E47F55" w:rsidRPr="00710839" w:rsidRDefault="00E47F55" w:rsidP="00433019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E47F55" w:rsidRPr="00710839" w:rsidRDefault="00E47F55" w:rsidP="00433019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</w:t>
            </w:r>
            <w:proofErr w:type="gramStart"/>
            <w:r w:rsidRPr="00710839">
              <w:rPr>
                <w:u w:val="single"/>
              </w:rPr>
              <w:t>г</w:t>
            </w:r>
            <w:proofErr w:type="gramEnd"/>
            <w:r w:rsidRPr="00710839">
              <w:rPr>
                <w:u w:val="single"/>
              </w:rPr>
              <w:t>.</w:t>
            </w:r>
          </w:p>
          <w:p w:rsidR="00E47F55" w:rsidRPr="00710839" w:rsidRDefault="00E47F55" w:rsidP="00433019">
            <w:pPr>
              <w:pStyle w:val="a3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E47F55" w:rsidRPr="00710839" w:rsidRDefault="00E47F55" w:rsidP="00433019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E47F55" w:rsidRPr="00710839" w:rsidRDefault="00E47F55" w:rsidP="00433019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</w:t>
            </w:r>
            <w:proofErr w:type="gramStart"/>
            <w:r w:rsidRPr="00710839">
              <w:rPr>
                <w:u w:val="single"/>
              </w:rPr>
              <w:t>г</w:t>
            </w:r>
            <w:proofErr w:type="gramEnd"/>
            <w:r w:rsidRPr="00710839">
              <w:rPr>
                <w:u w:val="single"/>
              </w:rPr>
              <w:t>.</w:t>
            </w:r>
          </w:p>
          <w:p w:rsidR="00E47F55" w:rsidRPr="00710839" w:rsidRDefault="00E47F55" w:rsidP="00433019">
            <w:pPr>
              <w:pStyle w:val="a3"/>
              <w:spacing w:after="0"/>
            </w:pPr>
            <w:r w:rsidRPr="00710839">
              <w:t>Пред</w:t>
            </w:r>
            <w:proofErr w:type="gramStart"/>
            <w:r w:rsidRPr="00710839">
              <w:t>.</w:t>
            </w:r>
            <w:proofErr w:type="gramEnd"/>
            <w:r w:rsidRPr="00710839">
              <w:t xml:space="preserve"> </w:t>
            </w:r>
            <w:proofErr w:type="gramStart"/>
            <w:r w:rsidRPr="00710839">
              <w:t>ц</w:t>
            </w:r>
            <w:proofErr w:type="gramEnd"/>
            <w:r w:rsidRPr="00710839">
              <w:t>икловой комиссии</w:t>
            </w:r>
          </w:p>
          <w:p w:rsidR="00E47F55" w:rsidRPr="00710839" w:rsidRDefault="00E47F55" w:rsidP="00433019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E47F55" w:rsidRPr="0056242B" w:rsidRDefault="00E47F55" w:rsidP="00433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E47F55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E47F55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E47F55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E47F55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E47F55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E47F55" w:rsidRPr="008E6ACE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47F55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«___»___________201</w:t>
            </w:r>
            <w:r>
              <w:rPr>
                <w:rFonts w:ascii="Times New Roman" w:hAnsi="Times New Roman"/>
                <w:sz w:val="24"/>
                <w:szCs w:val="20"/>
              </w:rPr>
              <w:t>8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47F55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47F55" w:rsidRPr="0056242B" w:rsidRDefault="00E47F55" w:rsidP="0043301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7A3B33" w:rsidRDefault="007A3B33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6049C" w:rsidRDefault="0056049C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6049C" w:rsidRDefault="0056049C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451BA3">
        <w:rPr>
          <w:rFonts w:ascii="Times New Roman" w:hAnsi="Times New Roman"/>
          <w:caps/>
          <w:sz w:val="24"/>
          <w:szCs w:val="24"/>
        </w:rPr>
        <w:t xml:space="preserve">ОП. 01 </w:t>
      </w:r>
      <w:r w:rsidR="00B91C78" w:rsidRPr="00B91C78">
        <w:rPr>
          <w:rFonts w:ascii="Times New Roman" w:hAnsi="Times New Roman"/>
          <w:caps/>
          <w:sz w:val="24"/>
          <w:szCs w:val="24"/>
        </w:rPr>
        <w:t>ТЕХНИЧЕСКОЕ ЧЕРЧЕНИЕ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F20431">
        <w:rPr>
          <w:rFonts w:ascii="Times New Roman" w:hAnsi="Times New Roman"/>
          <w:sz w:val="24"/>
          <w:szCs w:val="24"/>
          <w:u w:val="single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AE7B07">
        <w:rPr>
          <w:rFonts w:ascii="Times New Roman" w:hAnsi="Times New Roman"/>
          <w:sz w:val="24"/>
          <w:szCs w:val="24"/>
        </w:rPr>
        <w:t>специальности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2D91" w:rsidRDefault="00B91C78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91C78">
        <w:rPr>
          <w:rFonts w:ascii="Times New Roman" w:hAnsi="Times New Roman"/>
          <w:sz w:val="24"/>
          <w:szCs w:val="24"/>
          <w:u w:val="single"/>
        </w:rPr>
        <w:t>08.01.26 Мастер по ремонту и обслуживанию инженерных систем жилищно-коммунального хозяйства</w:t>
      </w:r>
    </w:p>
    <w:p w:rsidR="00B91C78" w:rsidRPr="00AE7B07" w:rsidRDefault="00B91C78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Pr="00F20431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20431">
        <w:rPr>
          <w:rFonts w:ascii="Times New Roman" w:hAnsi="Times New Roman"/>
          <w:sz w:val="24"/>
          <w:szCs w:val="24"/>
        </w:rPr>
        <w:t>Гайворонюк</w:t>
      </w:r>
      <w:proofErr w:type="spellEnd"/>
      <w:r w:rsidRPr="00F20431">
        <w:rPr>
          <w:rFonts w:ascii="Times New Roman" w:hAnsi="Times New Roman"/>
          <w:sz w:val="24"/>
          <w:szCs w:val="24"/>
        </w:rPr>
        <w:t xml:space="preserve"> Елена </w:t>
      </w:r>
      <w:proofErr w:type="spellStart"/>
      <w:r w:rsidRPr="00F20431">
        <w:rPr>
          <w:rFonts w:ascii="Times New Roman" w:hAnsi="Times New Roman"/>
          <w:sz w:val="24"/>
          <w:szCs w:val="24"/>
        </w:rPr>
        <w:t>Гафуровна</w:t>
      </w:r>
      <w:proofErr w:type="spellEnd"/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дисциплин первой</w:t>
      </w:r>
      <w:r w:rsidR="008E6ACE" w:rsidRPr="00F20431">
        <w:rPr>
          <w:rFonts w:ascii="Times New Roman" w:hAnsi="Times New Roman"/>
          <w:sz w:val="24"/>
          <w:szCs w:val="24"/>
        </w:rPr>
        <w:t xml:space="preserve"> квали</w:t>
      </w:r>
      <w:r w:rsidRPr="00F20431">
        <w:rPr>
          <w:rFonts w:ascii="Times New Roman" w:hAnsi="Times New Roman"/>
          <w:sz w:val="24"/>
          <w:szCs w:val="24"/>
        </w:rPr>
        <w:t>фикационной категории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BF"/>
      </w:tblPr>
      <w:tblGrid>
        <w:gridCol w:w="1008"/>
        <w:gridCol w:w="7559"/>
        <w:gridCol w:w="1003"/>
      </w:tblGrid>
      <w:tr w:rsidR="00C577E4" w:rsidRPr="00F20431" w:rsidTr="00BD638E">
        <w:tc>
          <w:tcPr>
            <w:tcW w:w="1008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C577E4" w:rsidRPr="00F20431" w:rsidTr="00BD638E">
        <w:tc>
          <w:tcPr>
            <w:tcW w:w="1008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C577E4" w:rsidRDefault="00C577E4" w:rsidP="00BD6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C577E4" w:rsidRPr="00F20431" w:rsidRDefault="00C577E4" w:rsidP="00BD6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577E4" w:rsidRPr="00F20431" w:rsidTr="00BD638E">
        <w:tc>
          <w:tcPr>
            <w:tcW w:w="1008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C577E4" w:rsidRDefault="00C577E4" w:rsidP="00BD6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C577E4" w:rsidRPr="00F20431" w:rsidRDefault="00C577E4" w:rsidP="00BD6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577E4" w:rsidRPr="00F20431" w:rsidTr="00BD638E">
        <w:tc>
          <w:tcPr>
            <w:tcW w:w="1008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C577E4" w:rsidRDefault="00C577E4" w:rsidP="00BD6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C577E4" w:rsidRPr="00F20431" w:rsidRDefault="00C577E4" w:rsidP="00BD6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77E4" w:rsidRPr="00F20431" w:rsidTr="00BD638E">
        <w:tc>
          <w:tcPr>
            <w:tcW w:w="1008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C577E4" w:rsidRPr="00F20431" w:rsidRDefault="00C577E4" w:rsidP="00BD6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C577E4" w:rsidRPr="00F20431" w:rsidRDefault="00C577E4" w:rsidP="00BD63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56049C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B1640">
        <w:rPr>
          <w:rFonts w:ascii="Times New Roman" w:hAnsi="Times New Roman"/>
          <w:b/>
          <w:spacing w:val="3"/>
          <w:sz w:val="24"/>
          <w:szCs w:val="24"/>
        </w:rPr>
        <w:t>ОП.01</w:t>
      </w:r>
      <w:r w:rsidR="00E84043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7926E6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B91C78" w:rsidRPr="00F66606">
        <w:rPr>
          <w:rFonts w:ascii="Times New Roman" w:hAnsi="Times New Roman"/>
          <w:b/>
          <w:sz w:val="24"/>
        </w:rPr>
        <w:t>ТЕХНИЧЕСКОЕ ЧЕРЧЕНИЕ</w:t>
      </w:r>
    </w:p>
    <w:p w:rsidR="00E84043" w:rsidRPr="00DE38B2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профессии </w:t>
      </w:r>
      <w:r w:rsidR="00B91C78" w:rsidRPr="00B91C78">
        <w:rPr>
          <w:rFonts w:ascii="Times New Roman" w:hAnsi="Times New Roman"/>
          <w:sz w:val="24"/>
          <w:szCs w:val="24"/>
        </w:rPr>
        <w:t>08.01.26 Мастер по ремонту и обслуживанию инженерных систем жилищно-коммунального хозяйства</w:t>
      </w:r>
      <w:r w:rsidRPr="00DE38B2">
        <w:rPr>
          <w:rStyle w:val="23"/>
          <w:sz w:val="24"/>
          <w:szCs w:val="24"/>
        </w:rPr>
        <w:t>.</w:t>
      </w:r>
    </w:p>
    <w:p w:rsidR="00C577E4" w:rsidRDefault="00C577E4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77E4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</w:t>
      </w:r>
    </w:p>
    <w:p w:rsidR="00E84043" w:rsidRPr="00C577E4" w:rsidRDefault="00C577E4" w:rsidP="00C577E4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 w:rsidRPr="00C577E4">
        <w:rPr>
          <w:rFonts w:ascii="Times New Roman" w:hAnsi="Times New Roman"/>
          <w:sz w:val="24"/>
          <w:szCs w:val="24"/>
        </w:rPr>
        <w:t>Д</w:t>
      </w:r>
      <w:r w:rsidR="00E84043" w:rsidRPr="00C577E4">
        <w:rPr>
          <w:rFonts w:ascii="Times New Roman" w:hAnsi="Times New Roman"/>
          <w:sz w:val="24"/>
          <w:szCs w:val="24"/>
        </w:rPr>
        <w:t xml:space="preserve">исциплина </w:t>
      </w:r>
      <w:r w:rsidRPr="00C577E4">
        <w:rPr>
          <w:rFonts w:ascii="Times New Roman" w:hAnsi="Times New Roman"/>
          <w:sz w:val="24"/>
          <w:szCs w:val="24"/>
        </w:rPr>
        <w:t xml:space="preserve">Техническое черчение </w:t>
      </w:r>
      <w:r w:rsidR="00E84043" w:rsidRPr="00C577E4">
        <w:rPr>
          <w:rFonts w:ascii="Times New Roman" w:hAnsi="Times New Roman"/>
          <w:sz w:val="24"/>
          <w:szCs w:val="24"/>
        </w:rPr>
        <w:t xml:space="preserve">входит в </w:t>
      </w:r>
      <w:proofErr w:type="spellStart"/>
      <w:r w:rsidR="00E84043" w:rsidRPr="00C577E4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="00E84043" w:rsidRPr="00C577E4">
        <w:rPr>
          <w:rFonts w:ascii="Times New Roman" w:hAnsi="Times New Roman"/>
          <w:sz w:val="24"/>
          <w:szCs w:val="24"/>
        </w:rPr>
        <w:t xml:space="preserve"> цикл. </w:t>
      </w:r>
    </w:p>
    <w:p w:rsidR="00B91C78" w:rsidRPr="00C577E4" w:rsidRDefault="00B91C78" w:rsidP="00C577E4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77E4">
        <w:rPr>
          <w:rFonts w:ascii="Times New Roman" w:hAnsi="Times New Roman"/>
          <w:sz w:val="24"/>
          <w:szCs w:val="24"/>
        </w:rPr>
        <w:t>Учебная</w:t>
      </w:r>
      <w:r w:rsidRPr="00C577E4">
        <w:rPr>
          <w:rFonts w:ascii="Times New Roman" w:hAnsi="Times New Roman"/>
          <w:spacing w:val="-2"/>
          <w:sz w:val="24"/>
          <w:szCs w:val="24"/>
        </w:rPr>
        <w:t xml:space="preserve"> дисциплина </w:t>
      </w:r>
      <w:r w:rsidRPr="00C577E4">
        <w:rPr>
          <w:rFonts w:ascii="Times New Roman" w:hAnsi="Times New Roman"/>
          <w:b/>
          <w:sz w:val="24"/>
          <w:szCs w:val="24"/>
        </w:rPr>
        <w:t>ТЕХНИЧЕСКОЕ ЧЕРЧЕНИЕ</w:t>
      </w:r>
      <w:r w:rsidRPr="00C577E4">
        <w:rPr>
          <w:rFonts w:ascii="Times New Roman" w:hAnsi="Times New Roman"/>
          <w:sz w:val="24"/>
          <w:szCs w:val="24"/>
        </w:rPr>
        <w:t xml:space="preserve"> </w:t>
      </w:r>
      <w:r w:rsidRPr="00C577E4">
        <w:rPr>
          <w:rFonts w:ascii="Times New Roman" w:hAnsi="Times New Roman"/>
          <w:spacing w:val="-2"/>
          <w:sz w:val="24"/>
          <w:szCs w:val="24"/>
        </w:rPr>
        <w:t xml:space="preserve">имеет практическую направленность и имеет </w:t>
      </w:r>
      <w:proofErr w:type="spellStart"/>
      <w:r w:rsidRPr="00C577E4">
        <w:rPr>
          <w:rFonts w:ascii="Times New Roman" w:hAnsi="Times New Roman"/>
          <w:spacing w:val="-2"/>
          <w:sz w:val="24"/>
          <w:szCs w:val="24"/>
        </w:rPr>
        <w:t>м</w:t>
      </w:r>
      <w:r w:rsidRPr="00C577E4">
        <w:rPr>
          <w:rFonts w:ascii="Times New Roman" w:hAnsi="Times New Roman"/>
          <w:sz w:val="24"/>
          <w:szCs w:val="24"/>
        </w:rPr>
        <w:t>ежпредметные</w:t>
      </w:r>
      <w:proofErr w:type="spellEnd"/>
      <w:r w:rsidRPr="00C577E4">
        <w:rPr>
          <w:rFonts w:ascii="Times New Roman" w:hAnsi="Times New Roman"/>
          <w:sz w:val="24"/>
          <w:szCs w:val="24"/>
        </w:rPr>
        <w:t xml:space="preserve"> связи с </w:t>
      </w:r>
      <w:proofErr w:type="spellStart"/>
      <w:r w:rsidRPr="00C577E4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Pr="00C577E4">
        <w:rPr>
          <w:rFonts w:ascii="Times New Roman" w:hAnsi="Times New Roman"/>
          <w:sz w:val="24"/>
          <w:szCs w:val="24"/>
        </w:rPr>
        <w:t xml:space="preserve"> дисциплиной «Электротехника», с профессиональными модулями ПМ.01 Поддержание рабочего состояния оборудования систем водоснабжения, водоотведения, отопления объектов  жилищно-коммунального хозяйства, ПМ.02 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</w:t>
      </w:r>
      <w:proofErr w:type="gramEnd"/>
    </w:p>
    <w:p w:rsidR="00C577E4" w:rsidRDefault="00C577E4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D048EA" w:rsidRDefault="00D048EA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3402"/>
        <w:gridCol w:w="3083"/>
      </w:tblGrid>
      <w:tr w:rsidR="00D048EA" w:rsidRPr="00C577E4" w:rsidTr="00271C9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D048EA" w:rsidP="00C577E4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D048EA" w:rsidP="00C577E4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D048EA" w:rsidP="00C577E4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B4296" w:rsidRPr="00C577E4" w:rsidTr="00271C93">
        <w:trPr>
          <w:trHeight w:val="79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ПК 1.1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>существлять техническое обслуживание в соответствии с заданием (нарядом) системы водоснабжения, водоотведения, отопления объектов жилищно-коммунального хозяйства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читать чертежи, эскизы и схемы систем водоснабжения, водоотведения, отопления объектов жилищно-коммунального хозяйства;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выполнять эскизы и схемы систем водоснабжения, водоотведения, отопления объектов жилищно-коммунального хозяйства;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У3 читать чертежи и эскизы, простые электрические и монтажные схемы, схемы соединений и подключений;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выполнять чертежи и эскизы, простые электрические и монтажные схемы</w:t>
            </w:r>
          </w:p>
        </w:tc>
        <w:tc>
          <w:tcPr>
            <w:tcW w:w="30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требований единой системы конструкторской документации (ЕСКД);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видов нормативно-технической документации;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З3 основных правил построения чертежей и схем;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видов чертежей, эскизов и схем;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З5 правил чтения технической и конструкторско-технологической документации;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видов чертежей систем водоснабжения, водоотведения, отопления объектов жилищно-коммунального хозяйства;</w:t>
            </w:r>
          </w:p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видов чертежей электрических и монтажных схем</w:t>
            </w:r>
          </w:p>
        </w:tc>
      </w:tr>
      <w:tr w:rsidR="002B4296" w:rsidRPr="00C577E4" w:rsidTr="00271C93">
        <w:trPr>
          <w:trHeight w:val="120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ПК 1.2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 П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>роводить ремонт и монтаж отдельных узлов системы водоснабжения, водоотведения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96" w:rsidRPr="00C577E4" w:rsidTr="00271C93">
        <w:trPr>
          <w:trHeight w:val="120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ПК 1.3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 П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>роводить ремонт и монтаж отдельных узлов системы отопления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96" w:rsidRPr="00C577E4" w:rsidTr="00C577E4">
        <w:trPr>
          <w:trHeight w:val="69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i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ПК 2.1</w:t>
            </w:r>
            <w:proofErr w:type="gramStart"/>
            <w:r w:rsidR="00F027C5" w:rsidRPr="00C577E4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="00F027C5" w:rsidRPr="00C577E4">
              <w:rPr>
                <w:rFonts w:ascii="Times New Roman" w:hAnsi="Times New Roman"/>
                <w:sz w:val="24"/>
                <w:szCs w:val="24"/>
              </w:rPr>
              <w:t>существлять техническое обслуживание силовых  и слаботочных систем зданий и сооружений, системы освещения и осветительных сетей объектов жилищно-коммунального хозяйства в соответствии с требованиями нормативно-</w:t>
            </w:r>
            <w:r w:rsidR="00F027C5" w:rsidRPr="00C577E4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технической документации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96" w:rsidRPr="00C577E4" w:rsidTr="00271C93">
        <w:trPr>
          <w:trHeight w:val="55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lastRenderedPageBreak/>
              <w:t>ПК 2.2</w:t>
            </w:r>
            <w:proofErr w:type="gramStart"/>
            <w:r w:rsidR="00F027C5" w:rsidRPr="00C577E4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="00F027C5" w:rsidRPr="00C577E4">
              <w:rPr>
                <w:rFonts w:ascii="Times New Roman" w:hAnsi="Times New Roman"/>
                <w:sz w:val="24"/>
                <w:szCs w:val="24"/>
              </w:rPr>
              <w:t>существлять ремонт и монтаж отдельных узлов  освещения и осветительных сетей объектов жилищно-коммунального хозяйства в соответствии с требованиями нормативно-технической документации.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296" w:rsidRPr="00C577E4" w:rsidTr="00271C93">
        <w:trPr>
          <w:trHeight w:val="120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ПК 2.3</w:t>
            </w:r>
            <w:proofErr w:type="gramStart"/>
            <w:r w:rsidR="00F027C5" w:rsidRPr="00C577E4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="00F027C5" w:rsidRPr="00C577E4">
              <w:rPr>
                <w:rFonts w:ascii="Times New Roman" w:hAnsi="Times New Roman"/>
                <w:sz w:val="24"/>
                <w:szCs w:val="24"/>
              </w:rPr>
              <w:t>существлять ремонт и монтаж отдельных узлов силовых  и слаботочных систем зданий и сооружений в соответствии с требованиями нормативно-технической документации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296" w:rsidRPr="00C577E4" w:rsidRDefault="002B4296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8EA" w:rsidRPr="00C577E4" w:rsidTr="00271C9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У5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распознавать задачу и/или проблему в профессиональном и/или социальном контексте; </w:t>
            </w:r>
          </w:p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proofErr w:type="gramStart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proofErr w:type="gramEnd"/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анализировать задачу и/или проблему и выделять её составные части; </w:t>
            </w:r>
          </w:p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proofErr w:type="gramStart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proofErr w:type="gramEnd"/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определять этапы решения задачи; </w:t>
            </w:r>
          </w:p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У8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proofErr w:type="gramStart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  <w:proofErr w:type="gramEnd"/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составить план действия; определить необходимые ресурсы;</w:t>
            </w:r>
          </w:p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У10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владеть актуальными методами работы в профессиональной и смежных сферах; </w:t>
            </w:r>
            <w:proofErr w:type="gramEnd"/>
          </w:p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У11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реализовать составленный план; </w:t>
            </w:r>
          </w:p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У12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048EA" w:rsidRPr="00C577E4" w:rsidRDefault="00F027C5" w:rsidP="00C577E4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З8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а</w:t>
            </w:r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Start"/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proofErr w:type="gramEnd"/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>З10</w:t>
            </w:r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 xml:space="preserve"> алгоритмы выполнения работ в </w:t>
            </w:r>
            <w:proofErr w:type="gramStart"/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областях; </w:t>
            </w:r>
          </w:p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>З11</w:t>
            </w:r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 xml:space="preserve"> структуру плана для решения задач;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>З12</w:t>
            </w:r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 xml:space="preserve"> порядок </w:t>
            </w:r>
            <w:proofErr w:type="gramStart"/>
            <w:r w:rsidR="00D048EA" w:rsidRPr="00C577E4">
              <w:rPr>
                <w:rFonts w:ascii="Times New Roman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048EA" w:rsidRPr="00C577E4" w:rsidTr="00271C93"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ОК 02. Осуществлять поиск, анализ и интерпретацию информации, необходимой </w:t>
            </w:r>
            <w:r w:rsidRPr="00C577E4">
              <w:rPr>
                <w:rFonts w:ascii="Times New Roman" w:hAnsi="Times New Roman"/>
                <w:sz w:val="24"/>
                <w:szCs w:val="24"/>
              </w:rPr>
              <w:lastRenderedPageBreak/>
              <w:t>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У13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определять задачи для поиска информации;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У14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определять необходимые источники информации;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У15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 процесс поиска; </w:t>
            </w:r>
          </w:p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структурировать получаемую информацию;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У16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выделять наиболее </w:t>
            </w:r>
            <w:proofErr w:type="gramStart"/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У17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практическую значимость результатов поиска;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У18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оформлять результаты поиска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З13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номенклатура информационных источников применяемых в профессиональной 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деятельности;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З14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приемы структурирования информации; </w:t>
            </w:r>
          </w:p>
          <w:p w:rsidR="00D048EA" w:rsidRPr="00C577E4" w:rsidRDefault="00224F11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З15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формат оформления результатов поиска информации</w:t>
            </w:r>
          </w:p>
        </w:tc>
      </w:tr>
      <w:tr w:rsidR="00F027C5" w:rsidRPr="00C577E4" w:rsidTr="00271C93"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7C5" w:rsidRPr="00C577E4" w:rsidRDefault="00F027C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  <w:proofErr w:type="gramStart"/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="00224F11" w:rsidRPr="00C577E4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48" w:rsidRPr="00C577E4" w:rsidRDefault="00FA3C48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У19 </w:t>
            </w:r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FA3C48" w:rsidRPr="00C577E4" w:rsidRDefault="00FA3C48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У20 </w:t>
            </w:r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:rsidR="00F027C5" w:rsidRPr="00C577E4" w:rsidRDefault="00FA3C48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У21 </w:t>
            </w:r>
            <w:r w:rsidR="00224F11" w:rsidRPr="00C577E4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C48" w:rsidRPr="00C577E4" w:rsidRDefault="00FA3C48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З16 </w:t>
            </w:r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FA3C48" w:rsidRPr="00C577E4" w:rsidRDefault="00FA3C48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З17 </w:t>
            </w:r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F027C5" w:rsidRPr="00C577E4" w:rsidRDefault="00FA3C48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З18 </w:t>
            </w:r>
            <w:r w:rsidR="00224F11" w:rsidRPr="00C577E4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F027C5" w:rsidRPr="00C577E4" w:rsidTr="00271C93"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7C5" w:rsidRPr="00C577E4" w:rsidRDefault="00F027C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ОК 04</w:t>
            </w:r>
            <w:proofErr w:type="gramStart"/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="00224F11" w:rsidRPr="00C577E4">
              <w:rPr>
                <w:rFonts w:ascii="Times New Roman" w:hAnsi="Times New Roman"/>
                <w:sz w:val="24"/>
                <w:szCs w:val="24"/>
              </w:rPr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A99" w:rsidRPr="00C577E4" w:rsidRDefault="00AC2A9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У22 организовывать работу коллектива и команды; </w:t>
            </w:r>
          </w:p>
          <w:p w:rsidR="00F027C5" w:rsidRPr="00C577E4" w:rsidRDefault="00AC2A99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У23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A99" w:rsidRPr="00C577E4" w:rsidRDefault="00AC2A9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З19 психологические основы деятельности  коллектива, </w:t>
            </w:r>
          </w:p>
          <w:p w:rsidR="00AC2A99" w:rsidRPr="00C577E4" w:rsidRDefault="00AC2A9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З20 психологические особенности личности; </w:t>
            </w:r>
          </w:p>
          <w:p w:rsidR="00F027C5" w:rsidRPr="00C577E4" w:rsidRDefault="00AC2A99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З21 основы проектной деятельности</w:t>
            </w:r>
          </w:p>
        </w:tc>
      </w:tr>
      <w:tr w:rsidR="00F027C5" w:rsidRPr="00C577E4" w:rsidTr="00271C93"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7C5" w:rsidRPr="00C577E4" w:rsidRDefault="00F027C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="00224F11" w:rsidRPr="00C577E4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A99" w:rsidRPr="00C577E4" w:rsidRDefault="00AC2A9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У24 грамотно излагать свои мысли и оформлять документы по профессиональной тематике на государственном языке, </w:t>
            </w:r>
          </w:p>
          <w:p w:rsidR="00F027C5" w:rsidRPr="00C577E4" w:rsidRDefault="00AC2A99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У25 проявлять толерантность в рабочем коллективе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A99" w:rsidRPr="00C577E4" w:rsidRDefault="00AC2A9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З22 особенности социального и культурного контекста; </w:t>
            </w:r>
          </w:p>
          <w:p w:rsidR="00F027C5" w:rsidRPr="00C577E4" w:rsidRDefault="00AC2A99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З23 правила оформления документов и построения устных сообщений</w:t>
            </w:r>
          </w:p>
        </w:tc>
      </w:tr>
      <w:tr w:rsidR="00F027C5" w:rsidRPr="00C577E4" w:rsidTr="00271C93">
        <w:tc>
          <w:tcPr>
            <w:tcW w:w="30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7C5" w:rsidRPr="00C577E4" w:rsidRDefault="00F027C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="00224F11" w:rsidRPr="00C577E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="00224F11" w:rsidRPr="00C577E4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7C5" w:rsidRPr="00C577E4" w:rsidRDefault="0005671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У26 </w:t>
            </w:r>
            <w:r w:rsidR="00AC2A99" w:rsidRPr="00C577E4"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715" w:rsidRPr="00C577E4" w:rsidRDefault="0005671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З24 </w:t>
            </w:r>
            <w:r w:rsidR="00AC2A99" w:rsidRPr="00C577E4">
              <w:rPr>
                <w:rFonts w:ascii="Times New Roman" w:hAnsi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F027C5" w:rsidRPr="00C577E4" w:rsidRDefault="0005671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З25 </w:t>
            </w:r>
            <w:r w:rsidR="00AC2A99" w:rsidRPr="00C577E4">
              <w:rPr>
                <w:rFonts w:ascii="Times New Roman" w:hAnsi="Times New Roman"/>
                <w:sz w:val="24"/>
                <w:szCs w:val="24"/>
              </w:rPr>
              <w:t>значимость профессиональной деятельности по профессии</w:t>
            </w:r>
          </w:p>
        </w:tc>
      </w:tr>
      <w:tr w:rsidR="00D048EA" w:rsidRPr="00C577E4" w:rsidTr="00271C9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056715" w:rsidP="00C577E4">
            <w:pPr>
              <w:pStyle w:val="af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t>У27</w:t>
            </w:r>
            <w:r w:rsidR="00D048EA"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применять средства информационных технологий для решения профессиональных задач; </w:t>
            </w:r>
          </w:p>
          <w:p w:rsidR="00D048EA" w:rsidRPr="00C577E4" w:rsidRDefault="0005671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t>У28</w:t>
            </w:r>
            <w:r w:rsidR="00D048EA"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использовать </w:t>
            </w:r>
            <w:r w:rsidR="00D048EA"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современное программное обеспечение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056715" w:rsidP="00C577E4">
            <w:pPr>
              <w:pStyle w:val="af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З26</w:t>
            </w:r>
            <w:r w:rsidR="00D048EA"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средства и устройства информатизации; </w:t>
            </w:r>
          </w:p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</w:t>
            </w:r>
            <w:r w:rsidRPr="00C577E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</w:tr>
      <w:tr w:rsidR="00D048EA" w:rsidRPr="00C577E4" w:rsidTr="00271C9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lastRenderedPageBreak/>
              <w:t>ОК 10. Пользоваться профессиональной документацией на государственном и иностранном языке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8EA" w:rsidRPr="00C577E4" w:rsidRDefault="0005671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У29 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бытовые), </w:t>
            </w:r>
          </w:p>
          <w:p w:rsidR="00D048EA" w:rsidRPr="00C577E4" w:rsidRDefault="00056715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У30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понимать тексты на базовые профессиональные темы</w:t>
            </w:r>
          </w:p>
          <w:p w:rsidR="00D048EA" w:rsidRPr="00C577E4" w:rsidRDefault="00D048EA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8EA" w:rsidRPr="00C577E4" w:rsidRDefault="00056715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З27</w:t>
            </w:r>
            <w:r w:rsidR="00D048EA"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 особенности произношения; правила чтения текстов профессиональной направленности</w:t>
            </w:r>
          </w:p>
        </w:tc>
      </w:tr>
    </w:tbl>
    <w:p w:rsidR="00D048EA" w:rsidRDefault="00D048EA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77E4" w:rsidRDefault="00C577E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C577E4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577E4">
        <w:rPr>
          <w:rFonts w:ascii="Times New Roman" w:hAnsi="Times New Roman"/>
          <w:b/>
          <w:bCs/>
          <w:sz w:val="24"/>
          <w:szCs w:val="24"/>
        </w:rPr>
        <w:lastRenderedPageBreak/>
        <w:t>2.СТРУКТУРА И СОДЕРЖАНИЕ УЧЕБНОЙ ДИСЦИПЛИНЫ</w:t>
      </w:r>
    </w:p>
    <w:p w:rsidR="0004218B" w:rsidRPr="00C577E4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Pr="00C577E4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577E4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153"/>
        <w:gridCol w:w="1791"/>
        <w:gridCol w:w="1626"/>
      </w:tblGrid>
      <w:tr w:rsidR="00A656A9" w:rsidRPr="00C577E4" w:rsidTr="00A656A9">
        <w:tc>
          <w:tcPr>
            <w:tcW w:w="6153" w:type="dxa"/>
            <w:vMerge w:val="restart"/>
            <w:vAlign w:val="center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417" w:type="dxa"/>
            <w:gridSpan w:val="2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A656A9" w:rsidRPr="00C577E4" w:rsidTr="00A656A9">
        <w:tc>
          <w:tcPr>
            <w:tcW w:w="6153" w:type="dxa"/>
            <w:vMerge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>в том числе ДО</w:t>
            </w:r>
            <w:r w:rsidR="00C577E4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C577E4">
              <w:rPr>
                <w:rFonts w:ascii="Times New Roman" w:hAnsi="Times New Roman"/>
                <w:b/>
                <w:sz w:val="24"/>
                <w:szCs w:val="24"/>
              </w:rPr>
              <w:t xml:space="preserve"> или ЭО</w:t>
            </w:r>
          </w:p>
        </w:tc>
      </w:tr>
      <w:tr w:rsidR="00A656A9" w:rsidRPr="00C577E4" w:rsidTr="00A656A9">
        <w:tc>
          <w:tcPr>
            <w:tcW w:w="6153" w:type="dxa"/>
          </w:tcPr>
          <w:p w:rsidR="00A656A9" w:rsidRPr="00BD638E" w:rsidRDefault="00A656A9" w:rsidP="00C577E4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BD638E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3</w:t>
            </w:r>
            <w:r w:rsidRPr="00C577E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BD638E" w:rsidRDefault="00A656A9" w:rsidP="00C577E4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BD638E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BD638E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BD638E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3</w:t>
            </w:r>
            <w:r w:rsidRPr="00C577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BB6EB4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1" w:type="dxa"/>
          </w:tcPr>
          <w:p w:rsidR="00A656A9" w:rsidRPr="00C577E4" w:rsidRDefault="00BD638E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6" w:type="dxa"/>
            <w:shd w:val="clear" w:color="auto" w:fill="D6E3BC" w:themeFill="accent3" w:themeFillTint="66"/>
          </w:tcPr>
          <w:p w:rsidR="00A656A9" w:rsidRPr="00C577E4" w:rsidRDefault="00BD638E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91" w:type="dxa"/>
          </w:tcPr>
          <w:p w:rsidR="00A656A9" w:rsidRPr="00C577E4" w:rsidRDefault="00BD638E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(если 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предусмотрены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BD638E" w:rsidRDefault="00A656A9" w:rsidP="00C577E4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BD638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Обводка линий различной толщины (ГР№1) Работа в Интернете. Найти материалы по темам учебных занятий. В ГОСТ ЕСКД</w:t>
            </w:r>
          </w:p>
        </w:tc>
        <w:tc>
          <w:tcPr>
            <w:tcW w:w="1791" w:type="dxa"/>
          </w:tcPr>
          <w:p w:rsidR="00A656A9" w:rsidRPr="00C577E4" w:rsidRDefault="00620ECC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77E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  <w:proofErr w:type="gramEnd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: Н</w:t>
            </w:r>
            <w:r w:rsidRPr="00C577E4">
              <w:rPr>
                <w:rFonts w:ascii="Times New Roman" w:hAnsi="Times New Roman"/>
                <w:sz w:val="24"/>
                <w:szCs w:val="24"/>
              </w:rPr>
              <w:t>анесение размеров, заполнение основной надписи. Обводка (ГР №2)</w:t>
            </w:r>
          </w:p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>СР</w:t>
            </w:r>
            <w:proofErr w:type="gramEnd"/>
            <w:r w:rsidRPr="00C577E4">
              <w:rPr>
                <w:rFonts w:ascii="Times New Roman" w:hAnsi="Times New Roman"/>
                <w:bCs/>
                <w:sz w:val="24"/>
                <w:szCs w:val="24"/>
              </w:rPr>
              <w:t>:  Заполнение основной надписи. Нанесение размеров, обводка чертежа. (</w:t>
            </w: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ГР №3)</w:t>
            </w:r>
          </w:p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СР</w:t>
            </w:r>
            <w:proofErr w:type="gramEnd"/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>: Н</w:t>
            </w:r>
            <w:r w:rsidRPr="00C577E4">
              <w:rPr>
                <w:rFonts w:ascii="Times New Roman" w:hAnsi="Times New Roman"/>
                <w:sz w:val="24"/>
                <w:szCs w:val="24"/>
              </w:rPr>
              <w:t>анесение размеров, заполнение основной надписи. Обводка (</w:t>
            </w: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ГР </w:t>
            </w:r>
            <w:r w:rsidRPr="00C577E4">
              <w:rPr>
                <w:rFonts w:ascii="Times New Roman" w:hAnsi="Times New Roman"/>
                <w:sz w:val="24"/>
                <w:szCs w:val="24"/>
              </w:rPr>
              <w:t>№4)</w:t>
            </w:r>
          </w:p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Работа в Интернете. Найти материалы по темам учебных занятий. В ГОСТ ЕСКД</w:t>
            </w: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 xml:space="preserve"> СПДС</w:t>
            </w:r>
          </w:p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Индивидуальное проектное задание</w:t>
            </w:r>
          </w:p>
        </w:tc>
        <w:tc>
          <w:tcPr>
            <w:tcW w:w="1791" w:type="dxa"/>
          </w:tcPr>
          <w:p w:rsidR="00A656A9" w:rsidRPr="00C577E4" w:rsidRDefault="00620ECC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77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577E4">
              <w:rPr>
                <w:rFonts w:ascii="Times New Roman" w:hAnsi="Times New Roman"/>
                <w:sz w:val="24"/>
                <w:szCs w:val="24"/>
              </w:rPr>
              <w:t>СР</w:t>
            </w:r>
            <w:proofErr w:type="gramEnd"/>
            <w:r w:rsidRPr="00C577E4">
              <w:rPr>
                <w:rFonts w:ascii="Times New Roman" w:hAnsi="Times New Roman"/>
                <w:sz w:val="24"/>
                <w:szCs w:val="24"/>
              </w:rPr>
              <w:t>: Обводка линий различной толщины, заполнение основной надписи (</w:t>
            </w:r>
            <w:r w:rsidRPr="00C577E4">
              <w:rPr>
                <w:rFonts w:ascii="Times New Roman" w:hAnsi="Times New Roman"/>
                <w:iCs/>
                <w:sz w:val="24"/>
                <w:szCs w:val="24"/>
              </w:rPr>
              <w:t xml:space="preserve">ГР </w:t>
            </w:r>
            <w:r w:rsidRPr="00C577E4">
              <w:rPr>
                <w:rFonts w:ascii="Times New Roman" w:hAnsi="Times New Roman"/>
                <w:sz w:val="24"/>
                <w:szCs w:val="24"/>
              </w:rPr>
              <w:t>№5)</w:t>
            </w:r>
          </w:p>
          <w:p w:rsidR="00A656A9" w:rsidRPr="00C577E4" w:rsidRDefault="00A656A9" w:rsidP="00C577E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Работа в Интернете. Найти материалы по темам учебных занятий. В ГОСТ ЕСКД,  СПДС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7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6A9" w:rsidRPr="00C577E4" w:rsidTr="00A656A9">
        <w:tc>
          <w:tcPr>
            <w:tcW w:w="6153" w:type="dxa"/>
          </w:tcPr>
          <w:p w:rsidR="00A656A9" w:rsidRPr="00BD638E" w:rsidRDefault="00A656A9" w:rsidP="00C577E4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BD638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C577E4" w:rsidRPr="00BD638E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BD638E"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дифференцированный </w:t>
            </w:r>
            <w:r w:rsidRPr="00BD638E">
              <w:rPr>
                <w:rFonts w:ascii="Times New Roman" w:hAnsi="Times New Roman"/>
                <w:b/>
                <w:sz w:val="24"/>
                <w:szCs w:val="24"/>
              </w:rPr>
              <w:t>зачёт)</w:t>
            </w:r>
          </w:p>
        </w:tc>
        <w:tc>
          <w:tcPr>
            <w:tcW w:w="1791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A656A9" w:rsidRPr="00C577E4" w:rsidRDefault="00A656A9" w:rsidP="00C577E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Default="00043C89" w:rsidP="0056049C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43C89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51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2"/>
        <w:gridCol w:w="688"/>
        <w:gridCol w:w="8642"/>
        <w:gridCol w:w="1124"/>
        <w:gridCol w:w="874"/>
        <w:gridCol w:w="2762"/>
      </w:tblGrid>
      <w:tr w:rsidR="00BD638E" w:rsidRPr="00BD638E" w:rsidTr="00BD638E">
        <w:trPr>
          <w:cantSplit/>
          <w:trHeight w:val="522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BD638E" w:rsidRDefault="00BD638E" w:rsidP="00BD638E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r w:rsidRPr="00BD638E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BD638E" w:rsidRDefault="00BD638E" w:rsidP="00BD638E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r w:rsidRPr="00BD638E">
              <w:rPr>
                <w:rFonts w:ascii="Times New Roman" w:hAnsi="Times New Roman"/>
                <w:b/>
              </w:rPr>
              <w:t>Содержание учебного материала,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8E" w:rsidRPr="00BD638E" w:rsidRDefault="00BD638E" w:rsidP="00BD638E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r w:rsidRPr="00BD638E">
              <w:rPr>
                <w:rFonts w:ascii="Times New Roman" w:hAnsi="Times New Roman"/>
                <w:b/>
              </w:rPr>
              <w:t>Уровень освоения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BD638E" w:rsidRDefault="00BD638E" w:rsidP="00BD638E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r w:rsidRPr="00BD638E">
              <w:rPr>
                <w:rFonts w:ascii="Times New Roman" w:hAnsi="Times New Roman"/>
                <w:b/>
              </w:rPr>
              <w:t>Объем часов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BD638E" w:rsidRDefault="00BD638E" w:rsidP="00BD638E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38E">
              <w:rPr>
                <w:rFonts w:ascii="Times New Roman" w:hAnsi="Times New Roman"/>
                <w:b/>
                <w:sz w:val="20"/>
                <w:szCs w:val="20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BD638E" w:rsidRPr="002F3520" w:rsidTr="00BD638E">
        <w:trPr>
          <w:trHeight w:val="2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8E" w:rsidRPr="002F3520" w:rsidRDefault="00BD638E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D638E" w:rsidRPr="002F3520" w:rsidTr="00BD638E">
        <w:trPr>
          <w:cantSplit/>
          <w:trHeight w:val="2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Правила оформления чертежей. Геометрические построения.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8E" w:rsidRPr="00834258" w:rsidRDefault="00BD638E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9C3F66" w:rsidRDefault="00BD638E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CC4202">
        <w:trPr>
          <w:cantSplit/>
          <w:trHeight w:val="564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 xml:space="preserve">Правила оформления чертежей 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Геометрические построения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Правила нанесения размеров</w:t>
            </w: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widowControl w:val="0"/>
              <w:snapToGrid w:val="0"/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77E30" w:rsidRDefault="00BD638E" w:rsidP="00B71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4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Правила оформления чертежей. Геометрические построения. </w:t>
            </w:r>
            <w:r w:rsidRPr="002F3520">
              <w:rPr>
                <w:rFonts w:ascii="Times New Roman" w:hAnsi="Times New Roman"/>
                <w:sz w:val="20"/>
                <w:szCs w:val="28"/>
              </w:rPr>
              <w:t>Требования единой системы конструкторской документации (ЕСКД)</w:t>
            </w: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 xml:space="preserve"> ГОСТ 2.301-68* ГОСТ 2.302-68* ГОСТ 2.303-68*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ГОСТ 2.304-81 ЕСКД. </w:t>
            </w:r>
            <w:r w:rsidRPr="002F3520">
              <w:rPr>
                <w:rFonts w:ascii="Times New Roman" w:hAnsi="Times New Roman"/>
                <w:sz w:val="20"/>
                <w:szCs w:val="24"/>
              </w:rPr>
              <w:t>(ГОСТ 2.307-68).</w:t>
            </w:r>
            <w:r w:rsidRPr="002F3520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</w:p>
          <w:p w:rsidR="00BD638E" w:rsidRPr="00277E30" w:rsidRDefault="00BD638E" w:rsidP="00B71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E769BE">
              <w:rPr>
                <w:rFonts w:ascii="Times New Roman" w:hAnsi="Times New Roman"/>
                <w:b/>
                <w:sz w:val="20"/>
                <w:szCs w:val="24"/>
              </w:rPr>
              <w:t>Основные сведения о размерах, нанесение размеров на чертежах. Чтение размеров с предельными отклонениями. Чтение чертежей плоских деталей.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2F35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Упражнения:</w:t>
            </w: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 xml:space="preserve"> Вычерчивание основной надписи</w:t>
            </w:r>
            <w:proofErr w:type="gramStart"/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 xml:space="preserve"> В</w:t>
            </w:r>
            <w:proofErr w:type="gramEnd"/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 xml:space="preserve"> тетради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 начертить линии чертеж</w:t>
            </w:r>
          </w:p>
          <w:p w:rsidR="00BD638E" w:rsidRPr="00B7144B" w:rsidRDefault="00BD638E" w:rsidP="00B71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4"/>
              </w:rPr>
            </w:pPr>
            <w:r w:rsidRPr="002F3520">
              <w:rPr>
                <w:rFonts w:ascii="Times New Roman" w:hAnsi="Times New Roman"/>
                <w:sz w:val="20"/>
                <w:szCs w:val="20"/>
              </w:rPr>
              <w:t xml:space="preserve">а.  Применение масштабов. На заданном контуре плоской детали в М 1:2 определить и нанести размеры.  Выполнение букв, цифр и надписей чертёжным шрифтом различной высоты. </w:t>
            </w:r>
            <w:r w:rsidRPr="002F3520">
              <w:rPr>
                <w:rFonts w:ascii="Times New Roman" w:hAnsi="Times New Roman"/>
                <w:sz w:val="20"/>
                <w:szCs w:val="24"/>
              </w:rPr>
              <w:t>Разделить отрезок на равные части и в заданном соотношении</w:t>
            </w:r>
            <w:r w:rsidRPr="002F35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Деление прямого, острого и тупого углов. </w:t>
            </w:r>
            <w:r w:rsidRPr="002F3520">
              <w:rPr>
                <w:rFonts w:ascii="Times New Roman" w:hAnsi="Times New Roman"/>
                <w:sz w:val="20"/>
                <w:szCs w:val="24"/>
              </w:rPr>
              <w:t>Построение правильных многоугольников. Упражнения на построение сопряжений.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Понятие сопряжения, виды и правила построения сопряжений. Гипербола, парабола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38E" w:rsidRPr="00BD638E" w:rsidRDefault="00CC4202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9C3F66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3B1F39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Pr="003B1F39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Pr="003B1F39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CC4202">
        <w:trPr>
          <w:cantSplit/>
          <w:trHeight w:val="835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  <w:p w:rsidR="00BD638E" w:rsidRPr="009C3F66" w:rsidRDefault="00BD638E" w:rsidP="002F3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F352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D638E" w:rsidRPr="002F3520" w:rsidRDefault="00BD638E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638E" w:rsidRPr="002F3520" w:rsidRDefault="00BD638E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38E" w:rsidRPr="00BD638E" w:rsidRDefault="00BD638E" w:rsidP="00BD63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CC4202">
        <w:trPr>
          <w:cantSplit/>
          <w:trHeight w:val="835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9C3F66" w:rsidRDefault="00BD638E" w:rsidP="009C3F6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 w:rsidRPr="009C3F66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2-3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Default="00BD638E" w:rsidP="00744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 №1-2: </w:t>
            </w:r>
            <w:r w:rsidRPr="002F35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№1.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(A3) </w:t>
            </w:r>
            <w:r w:rsidRPr="00E769BE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769BE">
              <w:rPr>
                <w:rFonts w:ascii="Times New Roman" w:hAnsi="Times New Roman"/>
                <w:sz w:val="20"/>
                <w:szCs w:val="20"/>
              </w:rPr>
              <w:t>ыполнение чертежа плоской детали».</w:t>
            </w:r>
          </w:p>
          <w:p w:rsidR="00BD638E" w:rsidRPr="009C3F66" w:rsidRDefault="00BD638E" w:rsidP="007446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5270">
              <w:rPr>
                <w:rFonts w:ascii="Times New Roman" w:hAnsi="Times New Roman"/>
                <w:sz w:val="20"/>
                <w:szCs w:val="24"/>
              </w:rPr>
              <w:t>Чтение чертежей плоских деталей</w:t>
            </w:r>
            <w:r w:rsidRPr="009C3F6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Pr="00BD638E" w:rsidRDefault="00BD638E" w:rsidP="00BD63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9C3F66" w:rsidRDefault="00BD638E" w:rsidP="00BD63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3B1F39" w:rsidRDefault="00BD638E" w:rsidP="009C3F6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Pr="003B1F39" w:rsidRDefault="00BD638E" w:rsidP="009C3F6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Pr="003B1F39" w:rsidRDefault="00BD638E" w:rsidP="009C3F6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9C3F6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B1F39"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BD638E">
        <w:trPr>
          <w:trHeight w:val="20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Самостоятельная работа обучающихся</w:t>
            </w:r>
            <w:r w:rsidRPr="002F35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2F3520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2F3520">
              <w:rPr>
                <w:rFonts w:ascii="Times New Roman" w:hAnsi="Times New Roman"/>
                <w:sz w:val="20"/>
                <w:szCs w:val="20"/>
              </w:rPr>
              <w:t>): Обводка линий различной толщины (ГР№1)</w:t>
            </w:r>
          </w:p>
          <w:p w:rsidR="00BD638E" w:rsidRPr="002F3520" w:rsidRDefault="00BD638E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P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F20D5A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BD638E">
        <w:trPr>
          <w:trHeight w:val="20"/>
        </w:trPr>
        <w:tc>
          <w:tcPr>
            <w:tcW w:w="3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Основы проекционного черчения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P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9D5E65" w:rsidRDefault="009D5E65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F66606">
        <w:trPr>
          <w:trHeight w:val="962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 xml:space="preserve">Основы проекционного черчения 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F20D5A" w:rsidRDefault="00BD638E" w:rsidP="00F20D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Аксонометрические проекции.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D638E" w:rsidRPr="00BD638E" w:rsidRDefault="009D5E65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  <w:r w:rsidR="0056049C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BD638E" w:rsidP="00E00EA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E00EA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E00EA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Default="00BD638E" w:rsidP="00E00EA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CC4202">
        <w:trPr>
          <w:trHeight w:val="546"/>
        </w:trPr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638E" w:rsidRPr="009C3F66" w:rsidRDefault="00BD638E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  <w:p w:rsidR="00BD638E" w:rsidRPr="002F3520" w:rsidRDefault="00BD638E" w:rsidP="002F352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638E" w:rsidRPr="002F3520" w:rsidRDefault="00BD638E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638E" w:rsidRPr="002F3520" w:rsidRDefault="00BD638E" w:rsidP="002F352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638E" w:rsidRPr="002F3520" w:rsidRDefault="00BD638E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2F3520">
              <w:rPr>
                <w:rFonts w:ascii="Times New Roman" w:hAnsi="Times New Roman"/>
                <w:b/>
                <w:sz w:val="20"/>
                <w:szCs w:val="24"/>
              </w:rPr>
              <w:t>Прямоугольное проецирование на две и три плоскости проекций</w:t>
            </w:r>
            <w:r w:rsidRPr="002F3520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BD638E" w:rsidRPr="002F3520" w:rsidRDefault="00BD638E" w:rsidP="00EE1F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Основы проекционного черчения.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Правила выполнения эскизов и технических рисунков. </w:t>
            </w:r>
            <w:r w:rsidRPr="002F3520">
              <w:rPr>
                <w:rFonts w:ascii="Times New Roman" w:hAnsi="Times New Roman"/>
                <w:sz w:val="20"/>
                <w:szCs w:val="28"/>
              </w:rPr>
              <w:t>Виды проекций</w:t>
            </w:r>
            <w:r w:rsidRPr="002F3520">
              <w:rPr>
                <w:rFonts w:ascii="Times New Roman" w:hAnsi="Times New Roman"/>
                <w:sz w:val="14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Методы проецирования. </w:t>
            </w:r>
            <w:r w:rsidRPr="002F3520">
              <w:rPr>
                <w:rFonts w:ascii="Times New Roman" w:hAnsi="Times New Roman"/>
                <w:sz w:val="20"/>
                <w:szCs w:val="24"/>
              </w:rPr>
              <w:t xml:space="preserve">Прямоугольное проецирование на две и три плоскости проекций  Расположение видов на чертежах и их названия.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 ГОСТ 2.305-68. Изображения - Виды, сечения, разрезы.</w:t>
            </w:r>
            <w:r w:rsidRPr="002F35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Правила оформления и обозначения сечений. Условное </w:t>
            </w:r>
            <w:proofErr w:type="gramStart"/>
            <w:r w:rsidRPr="002F3520">
              <w:rPr>
                <w:rFonts w:ascii="Times New Roman" w:hAnsi="Times New Roman"/>
                <w:sz w:val="20"/>
                <w:szCs w:val="20"/>
              </w:rPr>
              <w:t>графические</w:t>
            </w:r>
            <w:proofErr w:type="gramEnd"/>
            <w:r w:rsidRPr="002F3520">
              <w:rPr>
                <w:rFonts w:ascii="Times New Roman" w:hAnsi="Times New Roman"/>
                <w:sz w:val="20"/>
                <w:szCs w:val="20"/>
              </w:rPr>
              <w:t xml:space="preserve"> обозначение строительных материалов в сечениях.  </w:t>
            </w:r>
            <w:r w:rsidRPr="002F35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Упражнения:</w:t>
            </w:r>
            <w:r w:rsidRPr="002F35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 xml:space="preserve">Построение проекций точки, прямой, плоскости. Построение развёрток геометрических тел, нахождение точек на их поверхности. Изображение плоских фигур и геометрических тел в разных видах аксонометрических проекций.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P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38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CC4202">
        <w:trPr>
          <w:trHeight w:val="433"/>
        </w:trPr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9C3F66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6-7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834258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ПЗ №</w:t>
            </w:r>
            <w:r w:rsidRPr="00BB6EB4"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-</w:t>
            </w:r>
            <w:r w:rsidRPr="00BB6EB4"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  <w:r w:rsidR="00BD638E"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: </w:t>
            </w:r>
            <w:r w:rsidR="00BD638E" w:rsidRPr="002F35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№2. </w:t>
            </w:r>
            <w:r w:rsidR="00BD638E" w:rsidRPr="002F3520">
              <w:rPr>
                <w:rFonts w:ascii="Times New Roman" w:hAnsi="Times New Roman"/>
                <w:sz w:val="20"/>
                <w:szCs w:val="20"/>
              </w:rPr>
              <w:t>(A3)  Построение трёх проекций модели  (с применением целесообразных разрезов) Построение фигуры сечения, аксонометрической проекции с вырезом четверти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BD638E">
        <w:trPr>
          <w:trHeight w:val="433"/>
        </w:trPr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proofErr w:type="gramStart"/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>СР</w:t>
            </w:r>
            <w:proofErr w:type="gramEnd"/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>: Н</w:t>
            </w:r>
            <w:r w:rsidRPr="002F3520">
              <w:rPr>
                <w:rFonts w:ascii="Times New Roman" w:hAnsi="Times New Roman"/>
                <w:sz w:val="20"/>
                <w:szCs w:val="24"/>
              </w:rPr>
              <w:t>анесение размеров, заполнение основной надписи. Обводка (ГР №2)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 xml:space="preserve">Работа в Интернете. Найти материалы по темам учебных занятий. В ГОСТ ЕСКД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BD638E">
        <w:trPr>
          <w:trHeight w:val="2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133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Основы технического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черчения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E00EA1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CC4202">
        <w:trPr>
          <w:trHeight w:val="1011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38E" w:rsidRDefault="00BD638E" w:rsidP="00271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3.1</w:t>
            </w:r>
          </w:p>
          <w:p w:rsidR="00BD638E" w:rsidRDefault="00BD638E" w:rsidP="00271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Основы технического черчения 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638E" w:rsidRPr="009C3F66" w:rsidRDefault="00BD638E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8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F66606" w:rsidP="00271C93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6"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ПЗ№5: </w:t>
            </w:r>
            <w:r w:rsidR="00BD638E">
              <w:rPr>
                <w:rFonts w:ascii="Times New Roman" w:hAnsi="Times New Roman"/>
                <w:b/>
                <w:sz w:val="20"/>
                <w:szCs w:val="28"/>
              </w:rPr>
              <w:t xml:space="preserve">Чтение технической и технологической документации. </w:t>
            </w:r>
            <w:r w:rsidR="00BD638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="00BD638E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технического черчения.</w:t>
            </w:r>
            <w:r w:rsidR="00BD638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D638E">
              <w:rPr>
                <w:rFonts w:ascii="Times New Roman" w:hAnsi="Times New Roman"/>
                <w:sz w:val="20"/>
                <w:szCs w:val="28"/>
              </w:rPr>
              <w:t>Правила чтения технической и технологической документации; Виды производственной документации</w:t>
            </w:r>
            <w:r w:rsidR="00BD638E">
              <w:rPr>
                <w:rFonts w:ascii="Times New Roman" w:hAnsi="Times New Roman"/>
                <w:sz w:val="18"/>
                <w:szCs w:val="20"/>
              </w:rPr>
              <w:t xml:space="preserve">  </w:t>
            </w:r>
            <w:r w:rsidR="00BD638E">
              <w:rPr>
                <w:rFonts w:ascii="Times New Roman" w:hAnsi="Times New Roman"/>
                <w:sz w:val="20"/>
                <w:szCs w:val="28"/>
              </w:rPr>
              <w:t>Виды нормативно-технической докумен</w:t>
            </w:r>
            <w:r w:rsidR="00BD638E">
              <w:rPr>
                <w:rFonts w:ascii="Times New Roman" w:hAnsi="Times New Roman"/>
                <w:sz w:val="20"/>
                <w:szCs w:val="28"/>
              </w:rPr>
              <w:softHyphen/>
              <w:t xml:space="preserve">тации </w:t>
            </w:r>
            <w:r w:rsidR="00BD638E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Упражнения</w:t>
            </w:r>
            <w:r w:rsidR="00BD638E"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  <w:r w:rsidR="00BD638E">
              <w:rPr>
                <w:rFonts w:ascii="Times New Roman" w:hAnsi="Times New Roman"/>
                <w:b/>
                <w:iCs/>
                <w:spacing w:val="6"/>
                <w:sz w:val="20"/>
                <w:szCs w:val="24"/>
              </w:rPr>
              <w:t xml:space="preserve"> Рабочий чертёж детали</w:t>
            </w:r>
            <w:r w:rsidR="00BD638E">
              <w:rPr>
                <w:rFonts w:ascii="Times New Roman" w:hAnsi="Times New Roman"/>
                <w:iCs/>
                <w:spacing w:val="6"/>
                <w:sz w:val="20"/>
                <w:szCs w:val="24"/>
              </w:rPr>
              <w:t xml:space="preserve">. </w:t>
            </w:r>
            <w:r w:rsidR="00BD638E">
              <w:rPr>
                <w:rFonts w:ascii="Times New Roman" w:hAnsi="Times New Roman"/>
                <w:b/>
                <w:iCs/>
                <w:spacing w:val="6"/>
                <w:sz w:val="20"/>
                <w:szCs w:val="24"/>
              </w:rPr>
              <w:t xml:space="preserve">Составление рабочего чертежа детали. Обозначение шероховатости поверхностей. </w:t>
            </w:r>
            <w:r w:rsidR="00BD638E">
              <w:rPr>
                <w:rFonts w:ascii="Times New Roman" w:hAnsi="Times New Roman"/>
                <w:sz w:val="20"/>
                <w:szCs w:val="20"/>
              </w:rPr>
              <w:t xml:space="preserve">Эскиз детали и технический рисунок. </w:t>
            </w:r>
            <w:r w:rsidR="00EE1F43" w:rsidRPr="00E00EA1">
              <w:rPr>
                <w:rFonts w:ascii="Times New Roman" w:hAnsi="Times New Roman"/>
                <w:b/>
                <w:sz w:val="20"/>
                <w:szCs w:val="24"/>
              </w:rPr>
              <w:t>Выполнение технических рисунков, эскизов, чертежей деталей и изделий</w:t>
            </w:r>
            <w:r w:rsidR="00EE1F43">
              <w:rPr>
                <w:rFonts w:ascii="Times New Roman" w:hAnsi="Times New Roman"/>
                <w:b/>
                <w:sz w:val="20"/>
                <w:szCs w:val="24"/>
              </w:rPr>
              <w:t xml:space="preserve">. </w:t>
            </w:r>
            <w:r w:rsidR="00BD638E">
              <w:rPr>
                <w:rFonts w:ascii="Times New Roman" w:hAnsi="Times New Roman"/>
                <w:sz w:val="20"/>
                <w:szCs w:val="20"/>
              </w:rPr>
              <w:t>Придание объема и рельефности технической детали.</w:t>
            </w:r>
          </w:p>
          <w:p w:rsidR="00BD638E" w:rsidRPr="00A9246A" w:rsidRDefault="00BD638E" w:rsidP="00271C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pacing w:val="6"/>
                <w:sz w:val="20"/>
                <w:szCs w:val="24"/>
              </w:rPr>
              <w:t xml:space="preserve">Сборочный чертёж. </w:t>
            </w:r>
            <w:proofErr w:type="spellStart"/>
            <w:r w:rsidR="00E62461">
              <w:rPr>
                <w:rFonts w:ascii="Times New Roman" w:hAnsi="Times New Roman"/>
                <w:b/>
                <w:bCs/>
                <w:sz w:val="20"/>
                <w:szCs w:val="20"/>
              </w:rPr>
              <w:t>Деталирование</w:t>
            </w:r>
            <w:proofErr w:type="spellEnd"/>
            <w:r w:rsidR="00E62461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Заполнение спецификации.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Чтение чертежа с разъёмными и неразъёмными соединениями.</w:t>
            </w:r>
            <w:r w:rsidR="00E6246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1750A7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CC4202">
        <w:trPr>
          <w:trHeight w:val="413"/>
        </w:trPr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EE1F43" w:rsidRDefault="00BD638E" w:rsidP="002F352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E1F43">
              <w:rPr>
                <w:rFonts w:ascii="Times New Roman" w:hAnsi="Times New Roman"/>
                <w:bCs/>
                <w:sz w:val="20"/>
                <w:szCs w:val="24"/>
              </w:rPr>
              <w:t>9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834258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ПЗ№</w:t>
            </w:r>
            <w:r w:rsidR="00F66606">
              <w:rPr>
                <w:rFonts w:ascii="Times New Roman" w:hAnsi="Times New Roman"/>
                <w:bCs/>
                <w:i/>
                <w:sz w:val="20"/>
                <w:szCs w:val="20"/>
              </w:rPr>
              <w:t>6</w:t>
            </w:r>
            <w:r w:rsidR="00BD638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: </w:t>
            </w:r>
            <w:r w:rsidR="00BD638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№3. </w:t>
            </w:r>
            <w:r w:rsidR="00BD638E">
              <w:rPr>
                <w:rFonts w:ascii="Times New Roman" w:hAnsi="Times New Roman"/>
                <w:sz w:val="20"/>
                <w:szCs w:val="20"/>
              </w:rPr>
              <w:t>(A3)</w:t>
            </w:r>
            <w:r w:rsidR="00BD638E">
              <w:rPr>
                <w:rFonts w:ascii="Times New Roman" w:hAnsi="Times New Roman"/>
                <w:iCs/>
                <w:sz w:val="20"/>
                <w:szCs w:val="20"/>
              </w:rPr>
              <w:t xml:space="preserve"> Выполнение </w:t>
            </w:r>
            <w:r w:rsidR="00BD638E">
              <w:rPr>
                <w:rFonts w:ascii="Times New Roman" w:hAnsi="Times New Roman"/>
                <w:sz w:val="20"/>
                <w:szCs w:val="20"/>
              </w:rPr>
              <w:t>чертежа болтового соединения.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CC4202">
        <w:trPr>
          <w:trHeight w:val="413"/>
        </w:trPr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9C3F66" w:rsidRDefault="00BD638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10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A9246A" w:rsidRDefault="00F66606" w:rsidP="004D61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pacing w:val="6"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ПЗ№7</w:t>
            </w:r>
            <w:r w:rsidR="00BD638E">
              <w:rPr>
                <w:rFonts w:ascii="Times New Roman" w:hAnsi="Times New Roman"/>
                <w:bCs/>
                <w:i/>
                <w:sz w:val="20"/>
                <w:szCs w:val="20"/>
              </w:rPr>
              <w:t>:</w:t>
            </w:r>
            <w:r w:rsidRPr="00E62461">
              <w:rPr>
                <w:rFonts w:ascii="Times New Roman" w:hAnsi="Times New Roman"/>
                <w:b/>
                <w:bCs/>
                <w:sz w:val="20"/>
                <w:szCs w:val="20"/>
              </w:rPr>
              <w:t>Деталирование</w:t>
            </w: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.</w:t>
            </w:r>
            <w:r w:rsidR="00BD638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F66606">
              <w:rPr>
                <w:rFonts w:ascii="Times New Roman" w:hAnsi="Times New Roman"/>
                <w:iCs/>
                <w:sz w:val="20"/>
                <w:szCs w:val="20"/>
              </w:rPr>
              <w:t xml:space="preserve">Чтение чертежа общего вида. </w:t>
            </w:r>
            <w:r w:rsidR="00BD638E">
              <w:rPr>
                <w:rFonts w:ascii="Times New Roman" w:hAnsi="Times New Roman"/>
                <w:iCs/>
                <w:spacing w:val="6"/>
                <w:sz w:val="20"/>
                <w:szCs w:val="24"/>
              </w:rPr>
              <w:t>Чтение рабочих чертежей деталей. Чтение сборочных чертежей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BD638E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СР</w:t>
            </w:r>
            <w:proofErr w:type="gramEnd"/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:  Заполнение основной надписи. Нанесение размеров, обводка чертежа. (</w:t>
            </w:r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>ГР №3)</w:t>
            </w:r>
          </w:p>
          <w:p w:rsidR="00BD638E" w:rsidRPr="002F3520" w:rsidRDefault="00BD638E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 xml:space="preserve">Работа в Интернете. Найти материалы по темам учебных занятий. В ГОСТ ЕСКД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BD638E">
        <w:trPr>
          <w:cantSplit/>
          <w:trHeight w:val="2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</w:t>
            </w: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Строительное черчение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Pr="00A230F1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A230F1" w:rsidRDefault="00F92F70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CC4202">
        <w:trPr>
          <w:cantSplit/>
          <w:trHeight w:val="20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Тема 4.1</w:t>
            </w:r>
          </w:p>
          <w:p w:rsidR="00BD638E" w:rsidRPr="002F3520" w:rsidRDefault="00BD638E" w:rsidP="002F35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F3520">
              <w:rPr>
                <w:rFonts w:ascii="Times New Roman" w:hAnsi="Times New Roman"/>
                <w:sz w:val="20"/>
                <w:szCs w:val="24"/>
              </w:rPr>
              <w:t>Общие сведения о строительных чертежах.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F92F70" w:rsidRDefault="00BD638E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11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8E4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ПЗ№8</w:t>
            </w:r>
            <w:r w:rsidR="00BD638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: </w:t>
            </w:r>
            <w:proofErr w:type="gramStart"/>
            <w:r w:rsidR="00BD638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</w:t>
            </w:r>
            <w:r w:rsidR="00BD638E">
              <w:rPr>
                <w:rFonts w:ascii="Times New Roman" w:hAnsi="Times New Roman"/>
                <w:b/>
                <w:sz w:val="20"/>
                <w:szCs w:val="20"/>
              </w:rPr>
              <w:t xml:space="preserve">№4 </w:t>
            </w:r>
            <w:r w:rsidR="00BD638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BD638E">
              <w:rPr>
                <w:rFonts w:ascii="Times New Roman" w:hAnsi="Times New Roman"/>
                <w:iCs/>
                <w:sz w:val="20"/>
                <w:szCs w:val="20"/>
              </w:rPr>
              <w:t>(A3)</w:t>
            </w:r>
            <w:r w:rsidR="00BD638E">
              <w:rPr>
                <w:rFonts w:ascii="Times New Roman" w:hAnsi="Times New Roman"/>
                <w:b/>
                <w:sz w:val="20"/>
                <w:szCs w:val="20"/>
              </w:rPr>
              <w:t xml:space="preserve"> План здания</w:t>
            </w:r>
            <w:r w:rsidR="00BD638E">
              <w:rPr>
                <w:rFonts w:ascii="Times New Roman" w:hAnsi="Times New Roman"/>
                <w:sz w:val="20"/>
                <w:szCs w:val="20"/>
              </w:rPr>
              <w:t xml:space="preserve">  (Разрез здания.</w:t>
            </w:r>
            <w:proofErr w:type="gramEnd"/>
            <w:r w:rsidR="00BD63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BD638E">
              <w:rPr>
                <w:rFonts w:ascii="Times New Roman" w:hAnsi="Times New Roman"/>
                <w:sz w:val="20"/>
                <w:szCs w:val="20"/>
              </w:rPr>
              <w:t>Фасад здания)</w:t>
            </w:r>
            <w:proofErr w:type="gramEnd"/>
          </w:p>
          <w:p w:rsidR="00BD638E" w:rsidRDefault="00BD638E" w:rsidP="00A23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BD638E" w:rsidRPr="00C37524" w:rsidRDefault="00BD638E" w:rsidP="00C37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b/>
                <w:sz w:val="20"/>
                <w:szCs w:val="23"/>
              </w:rPr>
              <w:t>Общие сведения о строительных чертежах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 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иды строительных чертежей, правила их оформления и масштабы.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Чтение строительных чертежей  </w:t>
            </w:r>
            <w:r>
              <w:rPr>
                <w:rFonts w:ascii="Times New Roman" w:hAnsi="Times New Roman"/>
                <w:sz w:val="20"/>
                <w:szCs w:val="28"/>
              </w:rPr>
              <w:t>Требования системы проектной доку</w:t>
            </w:r>
            <w:r>
              <w:rPr>
                <w:rFonts w:ascii="Times New Roman" w:hAnsi="Times New Roman"/>
                <w:sz w:val="20"/>
                <w:szCs w:val="28"/>
              </w:rPr>
              <w:softHyphen/>
              <w:t xml:space="preserve">ментации для строительства (СПДС) </w:t>
            </w:r>
            <w:r>
              <w:rPr>
                <w:rFonts w:ascii="Times New Roman" w:hAnsi="Times New Roman"/>
                <w:sz w:val="20"/>
                <w:szCs w:val="23"/>
              </w:rPr>
              <w:t xml:space="preserve">Правила оформления и масштабы строительных чертежей. Наименование и маркировка строительных чертежей. Содержание и виды строительных чертежей. Особенности нанесения размеров. Понятие о координационных осях. Правила нанесения размеров. Нулевая отметка. Обозначение выносок и ссылок на строительных чертежах. Названия изображений (план, фасад, разрез).  ГОСТ 21. 107-78. СПДС. Графические обозначения элементов зданий: окон, дверей, лестниц, перегородок. </w:t>
            </w:r>
            <w:r>
              <w:rPr>
                <w:rFonts w:ascii="Times New Roman" w:hAnsi="Times New Roman"/>
                <w:sz w:val="20"/>
                <w:szCs w:val="20"/>
              </w:rPr>
              <w:t>Чтение строительных чертежей генеральных планов, проектов, схем производства работ</w:t>
            </w:r>
            <w:r>
              <w:rPr>
                <w:rFonts w:ascii="Times New Roman" w:hAnsi="Times New Roman"/>
                <w:sz w:val="20"/>
                <w:szCs w:val="23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Default="00F92F70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BD638E">
        <w:trPr>
          <w:cantSplit/>
          <w:trHeight w:val="722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>СР</w:t>
            </w:r>
            <w:proofErr w:type="gramEnd"/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>: Н</w:t>
            </w:r>
            <w:r w:rsidRPr="002F3520">
              <w:rPr>
                <w:rFonts w:ascii="Times New Roman" w:hAnsi="Times New Roman"/>
                <w:sz w:val="20"/>
                <w:szCs w:val="24"/>
              </w:rPr>
              <w:t>анесение размеров, заполнение основной надписи. Обводка</w:t>
            </w:r>
            <w:r w:rsidRPr="002F3520">
              <w:rPr>
                <w:rFonts w:ascii="Times New Roman" w:hAnsi="Times New Roman"/>
                <w:sz w:val="20"/>
                <w:szCs w:val="28"/>
              </w:rPr>
              <w:t xml:space="preserve"> (</w:t>
            </w:r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 xml:space="preserve">ГР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>№4)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8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  <w:proofErr w:type="gramStart"/>
            <w:r w:rsidRPr="002F3520">
              <w:rPr>
                <w:rFonts w:ascii="Times New Roman" w:hAnsi="Times New Roman"/>
                <w:sz w:val="20"/>
                <w:szCs w:val="28"/>
              </w:rPr>
              <w:t xml:space="preserve"> ,</w:t>
            </w:r>
            <w:proofErr w:type="gramEnd"/>
            <w:r w:rsidRPr="002F3520">
              <w:rPr>
                <w:rFonts w:ascii="Times New Roman" w:hAnsi="Times New Roman"/>
                <w:sz w:val="20"/>
                <w:szCs w:val="28"/>
              </w:rPr>
              <w:t xml:space="preserve"> СПДС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Индивидуальное проектное задание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Pr="00834258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E00EA1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BD638E" w:rsidRPr="002F3520" w:rsidTr="00BD638E">
        <w:trPr>
          <w:trHeight w:val="2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5.</w:t>
            </w:r>
          </w:p>
        </w:tc>
        <w:tc>
          <w:tcPr>
            <w:tcW w:w="2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F90162" w:rsidRDefault="00BD638E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Чертежи по профессии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iCs/>
                <w:sz w:val="20"/>
                <w:szCs w:val="24"/>
              </w:rPr>
              <w:t>Общие сведения о машинной графике</w:t>
            </w: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9D5E65" w:rsidRDefault="00BD638E" w:rsidP="009D5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9D5E6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D638E" w:rsidRPr="002F3520" w:rsidTr="00CC4202">
        <w:trPr>
          <w:trHeight w:val="658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Тема 5.1</w:t>
            </w:r>
          </w:p>
          <w:p w:rsidR="00BD638E" w:rsidRPr="002F3520" w:rsidRDefault="00BD638E" w:rsidP="006D6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6D6709">
              <w:rPr>
                <w:rFonts w:ascii="Times New Roman" w:hAnsi="Times New Roman"/>
                <w:sz w:val="20"/>
                <w:szCs w:val="26"/>
              </w:rPr>
              <w:t xml:space="preserve">Чертежи и схемы систем </w:t>
            </w:r>
            <w:r w:rsidRPr="006D6709">
              <w:rPr>
                <w:rFonts w:ascii="Times New Roman" w:hAnsi="Times New Roman"/>
                <w:sz w:val="20"/>
                <w:szCs w:val="26"/>
              </w:rPr>
              <w:lastRenderedPageBreak/>
              <w:t xml:space="preserve">водоснабжения, водоотведения, отопления электрических сетей объектов  жилищно-коммунального хозяйства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</w:p>
          <w:p w:rsidR="00BD638E" w:rsidRPr="00F92F70" w:rsidRDefault="00BD638E" w:rsidP="002F35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  <w:r w:rsidR="00F92F7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606" w:rsidRPr="008E402D" w:rsidRDefault="00F66606" w:rsidP="00E6246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402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Чертежи и схемы по профессии: </w:t>
            </w:r>
          </w:p>
          <w:p w:rsidR="00F66606" w:rsidRPr="00F66606" w:rsidRDefault="00F66606" w:rsidP="00E6246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1.Виды и маркировка чертежей санитарно- технических устройств. Условные графические </w:t>
            </w: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обозначения санитарно- технических устройств. Обозначение санитарно- технических приборов. Обозначение счетчиков и т.д.</w:t>
            </w:r>
          </w:p>
          <w:p w:rsidR="00F66606" w:rsidRPr="00F66606" w:rsidRDefault="00F66606" w:rsidP="00E6246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2. Чертежи монтажа водопроводных стояков, стояков горячего водоснабжения и подводки к водоразборным кранам </w:t>
            </w:r>
          </w:p>
          <w:p w:rsidR="00F66606" w:rsidRPr="00F66606" w:rsidRDefault="00F66606" w:rsidP="00E6246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>3. Чертежи системы отопления</w:t>
            </w:r>
          </w:p>
          <w:p w:rsidR="00F66606" w:rsidRPr="00F66606" w:rsidRDefault="00F66606" w:rsidP="00E6246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>4.Понятие схемы. Классификация схем. Условные обозначения для схем. Основные правила выполнения и чтения кинематических, гидравлических, пневматических, электрических схем</w:t>
            </w:r>
          </w:p>
          <w:p w:rsidR="00F66606" w:rsidRPr="00F66606" w:rsidRDefault="00F66606" w:rsidP="00E6246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>5. Условные графические обозначения и условные буквенные цифровые обозначения в электрических схемах</w:t>
            </w:r>
          </w:p>
          <w:p w:rsidR="00F66606" w:rsidRPr="00F66606" w:rsidRDefault="00F66606" w:rsidP="00E6246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>б</w:t>
            </w:r>
            <w:proofErr w:type="gramStart"/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>.О</w:t>
            </w:r>
            <w:proofErr w:type="gramEnd"/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>сновные правила выполнения принципиальных электрических схем. Схемы электрического освещения. Схемы распределения электроэнергии между потребителями</w:t>
            </w:r>
          </w:p>
          <w:p w:rsidR="00BD638E" w:rsidRPr="00F92F70" w:rsidRDefault="00F66606" w:rsidP="001B5778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66606">
              <w:rPr>
                <w:rFonts w:ascii="Times New Roman" w:hAnsi="Times New Roman"/>
                <w:bCs/>
                <w:i/>
                <w:sz w:val="20"/>
                <w:szCs w:val="20"/>
              </w:rPr>
              <w:t>7. Условно-графические обозначения отдельных элементов, используемых в схемах соединений. Назначение схем подключения. Принципиальные монтажные схемы.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E62461" w:rsidRPr="002F3520" w:rsidTr="008C522F">
        <w:trPr>
          <w:trHeight w:val="886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61" w:rsidRPr="002F3520" w:rsidRDefault="00E62461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61" w:rsidRPr="002F3520" w:rsidRDefault="00F92F70" w:rsidP="002F35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461" w:rsidRPr="00C244D6" w:rsidRDefault="00D866B3" w:rsidP="00D866B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 №9: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Чтение чертежей систем водоснабжения, водоотведения, отопления объектов жилищно-коммунального хозяйства.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62461" w:rsidRDefault="00E62461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61" w:rsidRPr="002F3520" w:rsidRDefault="009D5E65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4D6" w:rsidRDefault="00C244D6" w:rsidP="00C244D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C244D6" w:rsidRDefault="00C244D6" w:rsidP="00C244D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C244D6" w:rsidRDefault="00C244D6" w:rsidP="00C244D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E62461" w:rsidRPr="008C522F" w:rsidRDefault="00C244D6" w:rsidP="008C52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CC4202">
        <w:trPr>
          <w:trHeight w:val="434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9C3F66" w:rsidRDefault="00BD638E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14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834258" w:rsidP="00D4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ПЗ №10</w:t>
            </w:r>
            <w:r w:rsidR="00BD638E">
              <w:rPr>
                <w:rFonts w:ascii="Times New Roman" w:hAnsi="Times New Roman"/>
                <w:bCs/>
                <w:i/>
                <w:sz w:val="20"/>
                <w:szCs w:val="20"/>
              </w:rPr>
              <w:t>:</w:t>
            </w:r>
            <w:r w:rsidR="00BD638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Графическая работа №5. </w:t>
            </w:r>
            <w:r w:rsidR="00BD638E">
              <w:rPr>
                <w:rFonts w:ascii="Times New Roman" w:hAnsi="Times New Roman"/>
                <w:sz w:val="20"/>
                <w:szCs w:val="20"/>
              </w:rPr>
              <w:t xml:space="preserve">(A3):  </w:t>
            </w:r>
            <w:r w:rsidR="00BD638E">
              <w:rPr>
                <w:rFonts w:ascii="Times New Roman" w:hAnsi="Times New Roman"/>
                <w:b/>
                <w:sz w:val="20"/>
                <w:szCs w:val="24"/>
              </w:rPr>
              <w:t>Выполнение рабочего чертежа санитарно-технического оборудования сети водоснабжения и водоотведения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D638E" w:rsidRPr="002F3520" w:rsidTr="00CC4202">
        <w:trPr>
          <w:trHeight w:val="426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9C3F66" w:rsidRDefault="00BD638E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15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Default="00834258" w:rsidP="00D4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ПЗ №11</w:t>
            </w:r>
            <w:r w:rsidR="00BD638E">
              <w:rPr>
                <w:rFonts w:ascii="Times New Roman" w:hAnsi="Times New Roman"/>
                <w:bCs/>
                <w:i/>
                <w:sz w:val="20"/>
                <w:szCs w:val="20"/>
              </w:rPr>
              <w:t>:</w:t>
            </w:r>
            <w:r w:rsidR="00BD638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Графическая работа №6. </w:t>
            </w:r>
            <w:r w:rsidR="00BD638E">
              <w:rPr>
                <w:rFonts w:ascii="Times New Roman" w:hAnsi="Times New Roman"/>
                <w:sz w:val="20"/>
                <w:szCs w:val="20"/>
              </w:rPr>
              <w:t xml:space="preserve">(A3):  </w:t>
            </w:r>
            <w:r w:rsidR="00BD638E" w:rsidRPr="00D06920">
              <w:rPr>
                <w:rFonts w:ascii="Times New Roman" w:hAnsi="Times New Roman"/>
                <w:b/>
                <w:sz w:val="20"/>
                <w:szCs w:val="20"/>
              </w:rPr>
              <w:t>Выполнение чертежей и схем отопления.  Аксонометрическая схема отопления</w:t>
            </w:r>
          </w:p>
          <w:p w:rsidR="00BD638E" w:rsidRDefault="00BD638E" w:rsidP="00D4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D06920">
              <w:rPr>
                <w:rFonts w:ascii="Times New Roman" w:hAnsi="Times New Roman"/>
                <w:bCs/>
                <w:i/>
                <w:sz w:val="20"/>
                <w:szCs w:val="20"/>
              </w:rPr>
              <w:t>Выполнение чертежей и схем водопровода, горячего водоснабжения.   Аксонометрические схемы трубопроводов (водопровода, горячего водоснабжения)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E284B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D638E" w:rsidRPr="002F3520" w:rsidTr="00CC4202">
        <w:trPr>
          <w:cantSplit/>
          <w:trHeight w:val="466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2F352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9C3F66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16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834258" w:rsidP="00AD4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ПЗ №12</w:t>
            </w:r>
            <w:r w:rsidR="00BD638E" w:rsidRPr="001750A7"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  <w:r w:rsidR="00BD638E" w:rsidRPr="002F35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 </w:t>
            </w:r>
            <w:r w:rsidR="00BD638E" w:rsidRPr="001B5778">
              <w:rPr>
                <w:rFonts w:ascii="Times New Roman" w:hAnsi="Times New Roman" w:hint="eastAsia"/>
                <w:b/>
                <w:iCs/>
                <w:sz w:val="20"/>
                <w:szCs w:val="20"/>
              </w:rPr>
              <w:t>Чтение и построение принципиальных электрических схем</w:t>
            </w:r>
            <w:r w:rsidR="00BD638E" w:rsidRPr="001B5778">
              <w:rPr>
                <w:rFonts w:ascii="Times New Roman" w:hAnsi="Times New Roman" w:hint="eastAsia"/>
                <w:iCs/>
                <w:sz w:val="20"/>
                <w:szCs w:val="20"/>
              </w:rPr>
              <w:t>. Чтение схем осветительных электроустановок на планах зданий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2F352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F90162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D638E" w:rsidRPr="002F3520" w:rsidTr="00CC4202">
        <w:trPr>
          <w:cantSplit/>
          <w:trHeight w:val="2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Default="00BD638E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Тема 5.2 </w:t>
            </w:r>
            <w:r>
              <w:rPr>
                <w:rFonts w:ascii="Times New Roman" w:hAnsi="Times New Roman"/>
                <w:b/>
                <w:iCs/>
                <w:sz w:val="20"/>
                <w:szCs w:val="24"/>
              </w:rPr>
              <w:t>Общие сведения о машинной графике</w:t>
            </w:r>
          </w:p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9C3F66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17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774202" w:rsidRDefault="00BD638E" w:rsidP="0077420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Тема 5.2 </w:t>
            </w:r>
            <w:r w:rsidRPr="00774202">
              <w:rPr>
                <w:rFonts w:ascii="Times New Roman" w:hAnsi="Times New Roman"/>
                <w:b/>
                <w:iCs/>
                <w:sz w:val="20"/>
                <w:szCs w:val="24"/>
              </w:rPr>
              <w:t>Общие сведения о машинной графике</w:t>
            </w:r>
          </w:p>
          <w:p w:rsidR="00BD638E" w:rsidRDefault="00834258" w:rsidP="00774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ПЗ №13</w:t>
            </w:r>
            <w:r w:rsidR="00BD638E">
              <w:rPr>
                <w:rFonts w:ascii="Times New Roman" w:hAnsi="Times New Roman"/>
                <w:bCs/>
                <w:i/>
                <w:sz w:val="20"/>
                <w:szCs w:val="20"/>
              </w:rPr>
              <w:t>:</w:t>
            </w:r>
            <w:r w:rsidR="00BD638E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Графическая работа №7. </w:t>
            </w:r>
            <w:r w:rsidR="00BD638E">
              <w:rPr>
                <w:rFonts w:ascii="Times New Roman" w:hAnsi="Times New Roman"/>
                <w:sz w:val="20"/>
                <w:szCs w:val="20"/>
              </w:rPr>
              <w:t xml:space="preserve">(A3): </w:t>
            </w:r>
            <w:r w:rsidR="00BD638E" w:rsidRPr="001B5778">
              <w:rPr>
                <w:rFonts w:ascii="Times New Roman" w:hAnsi="Times New Roman"/>
                <w:b/>
                <w:sz w:val="20"/>
                <w:szCs w:val="20"/>
              </w:rPr>
              <w:t>Чертеж плана осветительной сети квартиры</w:t>
            </w:r>
            <w:r w:rsidR="00BD638E" w:rsidRPr="001B57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638E">
              <w:rPr>
                <w:rFonts w:ascii="Times New Roman" w:hAnsi="Times New Roman"/>
                <w:sz w:val="20"/>
                <w:szCs w:val="20"/>
              </w:rPr>
              <w:t>Выполнение чертежей</w:t>
            </w:r>
            <w:r w:rsidR="00BD638E" w:rsidRPr="001B5778">
              <w:rPr>
                <w:rFonts w:ascii="Times New Roman" w:hAnsi="Times New Roman"/>
                <w:sz w:val="20"/>
                <w:szCs w:val="20"/>
              </w:rPr>
              <w:t xml:space="preserve"> в системе КОМПАС.</w:t>
            </w:r>
            <w:r w:rsidR="00BD638E" w:rsidRPr="001B5778"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 w:rsidR="00BD638E" w:rsidRPr="00D06920">
              <w:rPr>
                <w:rFonts w:ascii="Times New Roman" w:hAnsi="Times New Roman"/>
                <w:sz w:val="18"/>
                <w:szCs w:val="20"/>
              </w:rPr>
              <w:t>Выполнение чертежей и схем водопровода, горячего водоснабжения.   Аксонометрические схемы трубопроводов (водопровода, горячего водоснабжения)</w:t>
            </w:r>
            <w:r w:rsidR="00BD638E">
              <w:rPr>
                <w:rFonts w:ascii="Times New Roman" w:hAnsi="Times New Roman"/>
                <w:sz w:val="18"/>
                <w:szCs w:val="20"/>
              </w:rPr>
              <w:t xml:space="preserve">. </w:t>
            </w:r>
            <w:r w:rsidR="00BD638E" w:rsidRPr="00D06920">
              <w:rPr>
                <w:rFonts w:ascii="Times New Roman" w:hAnsi="Times New Roman"/>
                <w:sz w:val="18"/>
                <w:szCs w:val="20"/>
              </w:rPr>
              <w:t>Выполнение чертежей и схем отопления.  Аксонометрическая схема отопления</w:t>
            </w:r>
          </w:p>
          <w:p w:rsidR="00BD638E" w:rsidRDefault="00BD638E" w:rsidP="00AC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BD638E" w:rsidRPr="00277E30" w:rsidRDefault="00BD638E" w:rsidP="00D02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202">
              <w:rPr>
                <w:rFonts w:ascii="Times New Roman" w:hAnsi="Times New Roman"/>
                <w:b/>
                <w:iCs/>
                <w:spacing w:val="-14"/>
                <w:sz w:val="20"/>
                <w:szCs w:val="24"/>
              </w:rPr>
              <w:t>Система автоматизированного проектирования (САПР).</w:t>
            </w:r>
            <w:r>
              <w:rPr>
                <w:rFonts w:ascii="Times New Roman" w:hAnsi="Times New Roman"/>
                <w:b/>
                <w:iCs/>
                <w:spacing w:val="-14"/>
                <w:sz w:val="20"/>
                <w:szCs w:val="24"/>
              </w:rPr>
              <w:t xml:space="preserve"> </w:t>
            </w:r>
            <w:r w:rsidRPr="00774202">
              <w:rPr>
                <w:rFonts w:ascii="Times New Roman" w:hAnsi="Times New Roman"/>
                <w:spacing w:val="-14"/>
                <w:sz w:val="20"/>
                <w:szCs w:val="24"/>
              </w:rPr>
              <w:t>Основная цель создания САПР. Задачи САПР на стадиях проектирования и подготовки производства.</w:t>
            </w:r>
            <w:r>
              <w:rPr>
                <w:rFonts w:ascii="Times New Roman" w:hAnsi="Times New Roman"/>
                <w:b/>
                <w:iCs/>
                <w:spacing w:val="-14"/>
                <w:sz w:val="20"/>
                <w:szCs w:val="24"/>
              </w:rPr>
              <w:t xml:space="preserve"> </w:t>
            </w:r>
            <w:r w:rsidRPr="00774202">
              <w:rPr>
                <w:rFonts w:ascii="Times New Roman" w:hAnsi="Times New Roman"/>
                <w:sz w:val="20"/>
                <w:szCs w:val="20"/>
              </w:rPr>
              <w:t>Графические системы. CAD - компьютерная помощь в дизайне (программа черчения); автоматизации двумерного и/или трехмерного геометрического проектирования, создания конструкторской и/или технологической документации. CAM - компьютерная помощь в производстве; средства технологической подготовки производства изделий, обеспечивающие автоматизацию программирования и управления оборудования с ЧПУ</w:t>
            </w:r>
          </w:p>
          <w:p w:rsidR="00BD638E" w:rsidRPr="009C3F66" w:rsidRDefault="00BD638E" w:rsidP="00D02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pacing w:val="-14"/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Дифференцированный зачёт.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D638E" w:rsidRP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38E" w:rsidRPr="003E3590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1.1-1.3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2.1-2.3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(У1-У4, З1-З7)</w:t>
            </w:r>
          </w:p>
          <w:p w:rsidR="00BD638E" w:rsidRDefault="00BD638E" w:rsidP="00857D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01-06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(У5-У26, З8-З25)</w:t>
            </w:r>
          </w:p>
          <w:p w:rsidR="00BD638E" w:rsidRPr="002F3520" w:rsidRDefault="00BD638E" w:rsidP="0085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09-10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(У27-У30, З26-З27)</w:t>
            </w:r>
          </w:p>
        </w:tc>
      </w:tr>
      <w:tr w:rsidR="00BD638E" w:rsidRPr="002F3520" w:rsidTr="00BD638E">
        <w:trPr>
          <w:trHeight w:val="173"/>
        </w:trPr>
        <w:tc>
          <w:tcPr>
            <w:tcW w:w="3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38E" w:rsidRPr="002F3520" w:rsidRDefault="008E402D" w:rsidP="008E4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16"/>
                <w:lang w:eastAsia="en-US"/>
              </w:rPr>
              <w:t xml:space="preserve">Обязательная аудиторная учебная нагрузка – 36. Самостоятельная работа  - 2. Теоретическое обучение – </w:t>
            </w:r>
            <w:r w:rsidRPr="008E402D">
              <w:rPr>
                <w:rFonts w:ascii="Times New Roman" w:eastAsia="Calibri" w:hAnsi="Times New Roman"/>
                <w:b/>
                <w:sz w:val="20"/>
                <w:szCs w:val="16"/>
                <w:lang w:eastAsia="en-US"/>
              </w:rPr>
              <w:t>8</w:t>
            </w:r>
            <w:r>
              <w:rPr>
                <w:rFonts w:ascii="Times New Roman" w:eastAsia="Calibri" w:hAnsi="Times New Roman"/>
                <w:sz w:val="20"/>
                <w:szCs w:val="16"/>
                <w:lang w:eastAsia="en-US"/>
              </w:rPr>
              <w:t>, в том числе ДО</w:t>
            </w:r>
            <w:r w:rsidR="0056049C">
              <w:rPr>
                <w:rFonts w:ascii="Times New Roman" w:eastAsia="Calibri" w:hAnsi="Times New Roman"/>
                <w:sz w:val="20"/>
                <w:szCs w:val="16"/>
                <w:lang w:eastAsia="en-US"/>
              </w:rPr>
              <w:t>Т</w:t>
            </w:r>
            <w:r>
              <w:rPr>
                <w:rFonts w:ascii="Times New Roman" w:eastAsia="Calibri" w:hAnsi="Times New Roman"/>
                <w:sz w:val="20"/>
                <w:szCs w:val="16"/>
                <w:lang w:eastAsia="en-US"/>
              </w:rPr>
              <w:t xml:space="preserve"> или ЭО – 2, практические занятия – </w:t>
            </w:r>
            <w:r w:rsidRPr="008E402D">
              <w:rPr>
                <w:rFonts w:ascii="Times New Roman" w:eastAsia="Calibri" w:hAnsi="Times New Roman"/>
                <w:b/>
                <w:sz w:val="20"/>
                <w:szCs w:val="16"/>
                <w:lang w:eastAsia="en-US"/>
              </w:rPr>
              <w:t xml:space="preserve">26 </w:t>
            </w:r>
            <w:r>
              <w:rPr>
                <w:rFonts w:ascii="Times New Roman" w:eastAsia="Calibri" w:hAnsi="Times New Roman"/>
                <w:sz w:val="20"/>
                <w:szCs w:val="16"/>
                <w:lang w:eastAsia="en-US"/>
              </w:rPr>
              <w:t xml:space="preserve">                         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  <w:r>
              <w:rPr>
                <w:rFonts w:ascii="Times New Roman" w:eastAsia="Arial Unicode MS" w:hAnsi="Times New Roman"/>
                <w:b/>
                <w:sz w:val="16"/>
                <w:szCs w:val="16"/>
              </w:rPr>
              <w:t xml:space="preserve"> </w:t>
            </w:r>
            <w:r w:rsidR="00BD638E" w:rsidRPr="002F3520">
              <w:rPr>
                <w:rFonts w:ascii="Times New Roman" w:eastAsia="Arial Unicode MS" w:hAnsi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8E" w:rsidRPr="00BD638E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38E" w:rsidRPr="009C3F66" w:rsidRDefault="00BD638E" w:rsidP="00BD6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38E" w:rsidRPr="002F3520" w:rsidRDefault="00BD638E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F66606" w:rsidRDefault="00F66606" w:rsidP="00F66606">
      <w:pPr>
        <w:ind w:firstLine="770"/>
        <w:rPr>
          <w:rFonts w:ascii="Times New Roman" w:hAnsi="Times New Roman"/>
          <w:sz w:val="24"/>
          <w:szCs w:val="24"/>
        </w:rPr>
        <w:sectPr w:rsidR="00F66606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3F09E1" w:rsidRPr="009D0AAA">
        <w:rPr>
          <w:rFonts w:ascii="Times New Roman" w:hAnsi="Times New Roman"/>
          <w:i/>
          <w:szCs w:val="24"/>
        </w:rPr>
        <w:t xml:space="preserve">Для характеристики уровня освоения учебного материала используются следующие обозначения:1. – </w:t>
      </w:r>
      <w:proofErr w:type="gramStart"/>
      <w:r w:rsidR="003F09E1" w:rsidRPr="009D0AAA">
        <w:rPr>
          <w:rFonts w:ascii="Times New Roman" w:hAnsi="Times New Roman"/>
          <w:i/>
          <w:szCs w:val="24"/>
        </w:rPr>
        <w:t>ознакомительный</w:t>
      </w:r>
      <w:proofErr w:type="gramEnd"/>
      <w:r w:rsidR="003F09E1" w:rsidRPr="009D0AAA">
        <w:rPr>
          <w:rFonts w:ascii="Times New Roman" w:hAnsi="Times New Roman"/>
          <w:i/>
          <w:szCs w:val="24"/>
        </w:rPr>
        <w:t xml:space="preserve"> (узнавание ранее изученных объектов, свойств); 2. – репродуктивный (выполнение деятельности по образцу, инструкции или под руководством) 3. – продуктивный (планирование и самостоятельное выполнение деятельности, решение проблемных задач)</w:t>
      </w:r>
    </w:p>
    <w:p w:rsidR="002C1AF8" w:rsidRPr="00BD638E" w:rsidRDefault="002C1AF8" w:rsidP="002C1AF8">
      <w:pPr>
        <w:pStyle w:val="1"/>
        <w:spacing w:before="0"/>
        <w:jc w:val="both"/>
        <w:rPr>
          <w:rFonts w:ascii="Times New Roman" w:hAnsi="Times New Roman"/>
          <w:bCs w:val="0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BD638E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BD638E" w:rsidRDefault="002C1AF8" w:rsidP="002C1AF8">
      <w:pPr>
        <w:suppressAutoHyphens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D638E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bCs/>
          <w:sz w:val="24"/>
          <w:szCs w:val="24"/>
        </w:rPr>
        <w:t>Кабинет</w:t>
      </w:r>
      <w:r w:rsidRPr="00BD638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D638E">
        <w:rPr>
          <w:rFonts w:ascii="Times New Roman" w:hAnsi="Times New Roman"/>
          <w:bCs/>
          <w:sz w:val="24"/>
          <w:szCs w:val="24"/>
        </w:rPr>
        <w:t>«</w:t>
      </w:r>
      <w:r w:rsidR="00857DA4" w:rsidRPr="00BD638E">
        <w:rPr>
          <w:rFonts w:ascii="Times New Roman" w:hAnsi="Times New Roman"/>
          <w:sz w:val="24"/>
          <w:szCs w:val="24"/>
        </w:rPr>
        <w:t>Технического черчения</w:t>
      </w:r>
      <w:r w:rsidRPr="00BD638E">
        <w:rPr>
          <w:rFonts w:ascii="Times New Roman" w:hAnsi="Times New Roman"/>
          <w:bCs/>
          <w:sz w:val="24"/>
          <w:szCs w:val="24"/>
        </w:rPr>
        <w:t>»</w:t>
      </w:r>
      <w:r w:rsidRPr="00BD638E">
        <w:rPr>
          <w:rFonts w:ascii="Times New Roman" w:hAnsi="Times New Roman"/>
          <w:sz w:val="24"/>
          <w:szCs w:val="24"/>
        </w:rPr>
        <w:t>,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BD638E">
        <w:rPr>
          <w:rFonts w:ascii="Times New Roman" w:hAnsi="Times New Roman"/>
          <w:b/>
          <w:sz w:val="24"/>
          <w:szCs w:val="24"/>
        </w:rPr>
        <w:t>оснащенный</w:t>
      </w:r>
      <w:proofErr w:type="gramEnd"/>
      <w:r w:rsidRPr="00BD638E">
        <w:rPr>
          <w:rFonts w:ascii="Times New Roman" w:hAnsi="Times New Roman"/>
          <w:b/>
          <w:sz w:val="24"/>
          <w:szCs w:val="24"/>
        </w:rPr>
        <w:t xml:space="preserve"> о</w:t>
      </w:r>
      <w:r w:rsidRPr="00BD638E">
        <w:rPr>
          <w:rFonts w:ascii="Times New Roman" w:hAnsi="Times New Roman"/>
          <w:b/>
          <w:bCs/>
          <w:sz w:val="24"/>
          <w:szCs w:val="24"/>
        </w:rPr>
        <w:t xml:space="preserve">борудованием: 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посадочные места по количеству студентов;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учебно-наглядные пособия:</w:t>
      </w:r>
    </w:p>
    <w:p w:rsidR="002C1AF8" w:rsidRPr="00BD638E" w:rsidRDefault="002C1AF8" w:rsidP="00A804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учебники и учебные пособия;</w:t>
      </w:r>
    </w:p>
    <w:p w:rsidR="002C1AF8" w:rsidRPr="00BD638E" w:rsidRDefault="002C1AF8" w:rsidP="00A804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карточки-задания;</w:t>
      </w:r>
    </w:p>
    <w:p w:rsidR="002C1AF8" w:rsidRPr="00BD638E" w:rsidRDefault="002C1AF8" w:rsidP="00A804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комплекты тестовых заданий</w:t>
      </w:r>
    </w:p>
    <w:p w:rsidR="002C1AF8" w:rsidRPr="00BD638E" w:rsidRDefault="002C1AF8" w:rsidP="00A804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плакаты;</w:t>
      </w:r>
    </w:p>
    <w:p w:rsidR="002C1AF8" w:rsidRPr="00BD638E" w:rsidRDefault="002C1AF8" w:rsidP="00A804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объёмные модели;</w:t>
      </w:r>
    </w:p>
    <w:p w:rsidR="002C1AF8" w:rsidRPr="00BD638E" w:rsidRDefault="002C1AF8" w:rsidP="00A804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комплект чертёжных инструментов и приспособлений;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638E">
        <w:rPr>
          <w:rFonts w:ascii="Times New Roman" w:hAnsi="Times New Roman"/>
          <w:b/>
          <w:sz w:val="24"/>
          <w:szCs w:val="24"/>
        </w:rPr>
        <w:t>т</w:t>
      </w:r>
      <w:r w:rsidRPr="00BD638E">
        <w:rPr>
          <w:rFonts w:ascii="Times New Roman" w:hAnsi="Times New Roman"/>
          <w:b/>
          <w:bCs/>
          <w:sz w:val="24"/>
          <w:szCs w:val="24"/>
        </w:rPr>
        <w:t xml:space="preserve">ехническими средствами обучения: 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sz w:val="24"/>
          <w:szCs w:val="24"/>
        </w:rPr>
        <w:t>- </w:t>
      </w:r>
      <w:r w:rsidRPr="00BD638E">
        <w:rPr>
          <w:rFonts w:ascii="Times New Roman" w:hAnsi="Times New Roman"/>
          <w:sz w:val="24"/>
          <w:szCs w:val="24"/>
        </w:rPr>
        <w:t xml:space="preserve">компьютер с лицензионным программным обеспечением, 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BD638E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BD638E">
        <w:rPr>
          <w:rFonts w:ascii="Times New Roman" w:hAnsi="Times New Roman"/>
          <w:sz w:val="24"/>
          <w:szCs w:val="24"/>
        </w:rPr>
        <w:t>,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экран,</w:t>
      </w:r>
    </w:p>
    <w:p w:rsidR="002C1AF8" w:rsidRPr="00BD638E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- графический редактор «</w:t>
      </w:r>
      <w:r w:rsidR="00D96BFE" w:rsidRPr="00BD638E">
        <w:rPr>
          <w:rFonts w:ascii="Times New Roman" w:hAnsi="Times New Roman"/>
          <w:sz w:val="24"/>
          <w:szCs w:val="24"/>
        </w:rPr>
        <w:t>КОМПАС</w:t>
      </w:r>
      <w:r w:rsidRPr="00BD638E">
        <w:rPr>
          <w:rFonts w:ascii="Times New Roman" w:hAnsi="Times New Roman"/>
          <w:sz w:val="24"/>
          <w:szCs w:val="24"/>
        </w:rPr>
        <w:t>»  или  другие   обучающие программы по дисциплине.</w:t>
      </w:r>
    </w:p>
    <w:p w:rsidR="002C1AF8" w:rsidRPr="00BD638E" w:rsidRDefault="002C1AF8" w:rsidP="002C1AF8">
      <w:pPr>
        <w:pStyle w:val="13"/>
        <w:spacing w:after="0"/>
        <w:ind w:left="1418"/>
        <w:jc w:val="both"/>
        <w:rPr>
          <w:b/>
          <w:bCs/>
          <w:szCs w:val="24"/>
        </w:rPr>
      </w:pPr>
    </w:p>
    <w:p w:rsidR="002C1AF8" w:rsidRPr="00BD638E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  <w:szCs w:val="24"/>
        </w:rPr>
      </w:pPr>
      <w:r w:rsidRPr="00BD638E">
        <w:rPr>
          <w:b/>
          <w:bCs/>
          <w:szCs w:val="24"/>
        </w:rPr>
        <w:t>Информационное обеспечение реализации программы</w:t>
      </w:r>
    </w:p>
    <w:p w:rsidR="002C1AF8" w:rsidRPr="00BD638E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BD638E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</w:t>
      </w:r>
      <w:r w:rsidR="00BD638E">
        <w:rPr>
          <w:rFonts w:ascii="Times New Roman" w:hAnsi="Times New Roman"/>
          <w:sz w:val="24"/>
          <w:szCs w:val="24"/>
        </w:rPr>
        <w:t>е</w:t>
      </w:r>
      <w:r w:rsidRPr="00BD638E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2C1AF8" w:rsidRPr="00BD638E" w:rsidRDefault="002C1AF8" w:rsidP="00857DA4">
      <w:pPr>
        <w:pStyle w:val="13"/>
        <w:numPr>
          <w:ilvl w:val="2"/>
          <w:numId w:val="2"/>
        </w:numPr>
        <w:spacing w:before="0" w:after="0"/>
        <w:ind w:left="1418" w:hanging="709"/>
        <w:contextualSpacing/>
        <w:jc w:val="both"/>
        <w:rPr>
          <w:b/>
          <w:bCs/>
          <w:szCs w:val="24"/>
        </w:rPr>
      </w:pPr>
      <w:r w:rsidRPr="00BD638E">
        <w:rPr>
          <w:b/>
          <w:bCs/>
          <w:szCs w:val="24"/>
        </w:rPr>
        <w:t xml:space="preserve">Печатные </w:t>
      </w:r>
      <w:proofErr w:type="spellStart"/>
      <w:r w:rsidRPr="00BD638E">
        <w:rPr>
          <w:b/>
          <w:bCs/>
          <w:szCs w:val="24"/>
        </w:rPr>
        <w:t>издани</w:t>
      </w:r>
      <w:proofErr w:type="spellEnd"/>
    </w:p>
    <w:p w:rsidR="00C80C4D" w:rsidRPr="00BD638E" w:rsidRDefault="00C80C4D" w:rsidP="00857DA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 xml:space="preserve">Полежаев Ю.О.,  </w:t>
      </w:r>
      <w:proofErr w:type="spellStart"/>
      <w:r w:rsidRPr="00BD638E">
        <w:rPr>
          <w:rFonts w:ascii="Times New Roman" w:hAnsi="Times New Roman"/>
          <w:sz w:val="24"/>
          <w:szCs w:val="24"/>
        </w:rPr>
        <w:t>Гусарова</w:t>
      </w:r>
      <w:proofErr w:type="spellEnd"/>
      <w:r w:rsidRPr="00BD638E">
        <w:rPr>
          <w:rFonts w:ascii="Times New Roman" w:hAnsi="Times New Roman"/>
          <w:sz w:val="24"/>
          <w:szCs w:val="24"/>
        </w:rPr>
        <w:t xml:space="preserve"> Е.А., Митина Т.В. Под  редакцией  Ю.О. Полежаева. Строительное черчение. Учебник для </w:t>
      </w:r>
      <w:proofErr w:type="spellStart"/>
      <w:r w:rsidRPr="00BD638E">
        <w:rPr>
          <w:rFonts w:ascii="Times New Roman" w:hAnsi="Times New Roman"/>
          <w:sz w:val="24"/>
          <w:szCs w:val="24"/>
        </w:rPr>
        <w:t>нач</w:t>
      </w:r>
      <w:proofErr w:type="spellEnd"/>
      <w:r w:rsidRPr="00BD638E">
        <w:rPr>
          <w:rFonts w:ascii="Times New Roman" w:hAnsi="Times New Roman"/>
          <w:sz w:val="24"/>
          <w:szCs w:val="24"/>
        </w:rPr>
        <w:t>. профессиональн</w:t>
      </w:r>
      <w:r w:rsidR="00E552EC" w:rsidRPr="00BD638E">
        <w:rPr>
          <w:rFonts w:ascii="Times New Roman" w:hAnsi="Times New Roman"/>
          <w:sz w:val="24"/>
          <w:szCs w:val="24"/>
        </w:rPr>
        <w:t>ого образования. - М.: ОИЦ «Ака</w:t>
      </w:r>
      <w:r w:rsidRPr="00BD638E">
        <w:rPr>
          <w:rFonts w:ascii="Times New Roman" w:hAnsi="Times New Roman"/>
          <w:sz w:val="24"/>
          <w:szCs w:val="24"/>
        </w:rPr>
        <w:t xml:space="preserve">демия», 2010. </w:t>
      </w:r>
    </w:p>
    <w:p w:rsidR="002C1AF8" w:rsidRPr="00BD638E" w:rsidRDefault="00857DA4" w:rsidP="00857DA4">
      <w:pPr>
        <w:pStyle w:val="1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Короев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 xml:space="preserve">, Ю.И. Черчение для строителей: учебник для профессиональных учебных заведений / Ю.И. </w:t>
      </w: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Короев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>, 2016. – 257 с.</w:t>
      </w:r>
    </w:p>
    <w:p w:rsidR="00857DA4" w:rsidRPr="00BD638E" w:rsidRDefault="00857DA4" w:rsidP="00857DA4">
      <w:pPr>
        <w:pStyle w:val="12"/>
        <w:numPr>
          <w:ilvl w:val="0"/>
          <w:numId w:val="5"/>
        </w:numPr>
        <w:spacing w:after="0" w:line="240" w:lineRule="auto"/>
        <w:ind w:right="-185"/>
        <w:rPr>
          <w:rFonts w:ascii="Times New Roman" w:hAnsi="Times New Roman"/>
          <w:sz w:val="24"/>
          <w:szCs w:val="24"/>
        </w:rPr>
      </w:pPr>
      <w:proofErr w:type="spellStart"/>
      <w:r w:rsidRPr="00BD638E">
        <w:rPr>
          <w:rFonts w:ascii="Times New Roman" w:hAnsi="Times New Roman"/>
          <w:sz w:val="24"/>
          <w:szCs w:val="24"/>
        </w:rPr>
        <w:t>Пуйческу</w:t>
      </w:r>
      <w:proofErr w:type="spellEnd"/>
      <w:r w:rsidRPr="00BD638E">
        <w:rPr>
          <w:rFonts w:ascii="Times New Roman" w:hAnsi="Times New Roman"/>
          <w:sz w:val="24"/>
          <w:szCs w:val="24"/>
        </w:rPr>
        <w:t xml:space="preserve"> Ф.И., Чванова Н.А., Муравьев С.Н. Инженерная графика: учебник. - М.: Академия, 2013</w:t>
      </w:r>
    </w:p>
    <w:p w:rsidR="00857DA4" w:rsidRPr="00BD638E" w:rsidRDefault="00857DA4" w:rsidP="00857DA4">
      <w:pPr>
        <w:pStyle w:val="12"/>
        <w:numPr>
          <w:ilvl w:val="0"/>
          <w:numId w:val="5"/>
        </w:numPr>
        <w:spacing w:after="0" w:line="240" w:lineRule="auto"/>
        <w:ind w:right="-185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Миронов Б.Г. Сборник упражнений для чтения чертежей по инженерной графике. – М.: Академия, 2013</w:t>
      </w:r>
    </w:p>
    <w:p w:rsidR="00857DA4" w:rsidRPr="00BD638E" w:rsidRDefault="00857DA4" w:rsidP="00857DA4">
      <w:pPr>
        <w:pStyle w:val="12"/>
        <w:numPr>
          <w:ilvl w:val="0"/>
          <w:numId w:val="5"/>
        </w:numPr>
        <w:spacing w:after="0" w:line="240" w:lineRule="auto"/>
        <w:ind w:right="-185"/>
        <w:rPr>
          <w:rFonts w:ascii="Times New Roman" w:hAnsi="Times New Roman"/>
          <w:sz w:val="24"/>
          <w:szCs w:val="24"/>
        </w:rPr>
      </w:pPr>
      <w:proofErr w:type="spellStart"/>
      <w:r w:rsidRPr="00BD638E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BD638E">
        <w:rPr>
          <w:rFonts w:ascii="Times New Roman" w:hAnsi="Times New Roman"/>
          <w:sz w:val="24"/>
          <w:szCs w:val="24"/>
        </w:rPr>
        <w:t xml:space="preserve"> И. С. Техническое черчение. Учебник для СПО М.: Издательство ЮРАЙТ, 2016.</w:t>
      </w:r>
    </w:p>
    <w:p w:rsidR="00303940" w:rsidRPr="00BD638E" w:rsidRDefault="00303940" w:rsidP="00857DA4">
      <w:pPr>
        <w:pStyle w:val="1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638E">
        <w:rPr>
          <w:rFonts w:ascii="Times New Roman" w:hAnsi="Times New Roman"/>
          <w:color w:val="000000"/>
          <w:sz w:val="24"/>
          <w:szCs w:val="24"/>
        </w:rPr>
        <w:t xml:space="preserve">ГОСТ </w:t>
      </w:r>
      <w:proofErr w:type="gramStart"/>
      <w:r w:rsidRPr="00BD638E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BD638E">
        <w:rPr>
          <w:rFonts w:ascii="Times New Roman" w:hAnsi="Times New Roman"/>
          <w:color w:val="000000"/>
          <w:sz w:val="24"/>
          <w:szCs w:val="24"/>
        </w:rPr>
        <w:t xml:space="preserve"> 21.1101-2013.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 – М.: </w:t>
      </w: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Стандартинформ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>, 2013. – 56 с.</w:t>
      </w:r>
    </w:p>
    <w:p w:rsidR="00303940" w:rsidRPr="00BD638E" w:rsidRDefault="00303940" w:rsidP="00857DA4">
      <w:pPr>
        <w:pStyle w:val="1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638E">
        <w:rPr>
          <w:rFonts w:ascii="Times New Roman" w:hAnsi="Times New Roman"/>
          <w:color w:val="000000"/>
          <w:sz w:val="24"/>
          <w:szCs w:val="24"/>
        </w:rPr>
        <w:t xml:space="preserve">ГОСТ 2.001 - 2013. Межгосударственные стандарты. Единая система конструкторской документации. – М.: </w:t>
      </w: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Стандартинформ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>, 2014. – 109 с.</w:t>
      </w:r>
    </w:p>
    <w:p w:rsidR="00303940" w:rsidRPr="00BD638E" w:rsidRDefault="00303940" w:rsidP="00857DA4">
      <w:pPr>
        <w:pStyle w:val="1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Короев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 xml:space="preserve">, Ю.И. Черчение для строителей: учебник для профессиональных учебных заведений / Ю.И. </w:t>
      </w: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Короев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>, 2016. – 257 с.</w:t>
      </w:r>
    </w:p>
    <w:p w:rsidR="00303940" w:rsidRPr="00BD638E" w:rsidRDefault="00303940" w:rsidP="00857DA4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D638E">
        <w:rPr>
          <w:rFonts w:ascii="Times New Roman" w:hAnsi="Times New Roman"/>
          <w:color w:val="000000"/>
          <w:sz w:val="24"/>
          <w:szCs w:val="24"/>
        </w:rPr>
        <w:t xml:space="preserve">Строительное черчение: учебник для начального профессионального обучения / Е.А. </w:t>
      </w:r>
      <w:proofErr w:type="spellStart"/>
      <w:r w:rsidRPr="00BD638E">
        <w:rPr>
          <w:rFonts w:ascii="Times New Roman" w:hAnsi="Times New Roman"/>
          <w:color w:val="000000"/>
          <w:sz w:val="24"/>
          <w:szCs w:val="24"/>
        </w:rPr>
        <w:t>Гусарова</w:t>
      </w:r>
      <w:proofErr w:type="spellEnd"/>
      <w:r w:rsidRPr="00BD638E">
        <w:rPr>
          <w:rFonts w:ascii="Times New Roman" w:hAnsi="Times New Roman"/>
          <w:color w:val="000000"/>
          <w:sz w:val="24"/>
          <w:szCs w:val="24"/>
        </w:rPr>
        <w:t>, Т.В. Митина, Ю.О. Полежаев, В.И. Тельной; под редакцией Ю.О. Полежаева.</w:t>
      </w:r>
      <w:proofErr w:type="gramEnd"/>
      <w:r w:rsidRPr="00BD638E">
        <w:rPr>
          <w:rFonts w:ascii="Times New Roman" w:hAnsi="Times New Roman"/>
          <w:color w:val="000000"/>
          <w:sz w:val="24"/>
          <w:szCs w:val="24"/>
        </w:rPr>
        <w:t xml:space="preserve"> М.: Изд. Центр «Академия», 2012. – 368 </w:t>
      </w:r>
      <w:proofErr w:type="gramStart"/>
      <w:r w:rsidRPr="00BD638E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638E">
        <w:rPr>
          <w:rFonts w:ascii="Times New Roman" w:hAnsi="Times New Roman"/>
          <w:color w:val="000000"/>
          <w:sz w:val="24"/>
          <w:szCs w:val="24"/>
        </w:rPr>
        <w:t>.</w:t>
      </w:r>
    </w:p>
    <w:p w:rsidR="00303940" w:rsidRPr="00BD638E" w:rsidRDefault="00303940" w:rsidP="00857DA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bCs/>
          <w:sz w:val="24"/>
          <w:szCs w:val="24"/>
        </w:rPr>
        <w:t>Томилова С.В. Инженерная графика. Строительство:</w:t>
      </w:r>
      <w:r w:rsidRPr="00BD638E">
        <w:rPr>
          <w:rFonts w:ascii="Times New Roman" w:hAnsi="Times New Roman"/>
          <w:sz w:val="24"/>
          <w:szCs w:val="24"/>
        </w:rPr>
        <w:t xml:space="preserve"> учебник для студентов СПО (2-е издание, </w:t>
      </w:r>
      <w:proofErr w:type="spellStart"/>
      <w:r w:rsidRPr="00BD638E">
        <w:rPr>
          <w:rFonts w:ascii="Times New Roman" w:hAnsi="Times New Roman"/>
          <w:sz w:val="24"/>
          <w:szCs w:val="24"/>
        </w:rPr>
        <w:t>испр</w:t>
      </w:r>
      <w:proofErr w:type="spellEnd"/>
      <w:r w:rsidRPr="00BD638E">
        <w:rPr>
          <w:rFonts w:ascii="Times New Roman" w:hAnsi="Times New Roman"/>
          <w:sz w:val="24"/>
          <w:szCs w:val="24"/>
        </w:rPr>
        <w:t>.), – М.: Издательский центр «Академия», 2014. 1.</w:t>
      </w:r>
      <w:r w:rsidRPr="00BD638E">
        <w:rPr>
          <w:rFonts w:ascii="Times New Roman" w:hAnsi="Times New Roman"/>
          <w:sz w:val="24"/>
          <w:szCs w:val="24"/>
        </w:rPr>
        <w:tab/>
      </w:r>
    </w:p>
    <w:p w:rsidR="00303940" w:rsidRPr="00BD638E" w:rsidRDefault="00303940" w:rsidP="003039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1AF8" w:rsidRPr="00BD638E" w:rsidRDefault="002C1AF8" w:rsidP="002C1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1AF8" w:rsidRPr="00BD638E" w:rsidRDefault="002C1AF8" w:rsidP="002C1AF8">
      <w:pPr>
        <w:pStyle w:val="13"/>
        <w:numPr>
          <w:ilvl w:val="2"/>
          <w:numId w:val="2"/>
        </w:numPr>
        <w:spacing w:before="0" w:after="0"/>
        <w:ind w:left="1560" w:hanging="851"/>
        <w:contextualSpacing/>
        <w:jc w:val="both"/>
        <w:rPr>
          <w:b/>
          <w:szCs w:val="24"/>
          <w:u w:val="single"/>
        </w:rPr>
      </w:pPr>
      <w:r w:rsidRPr="00BD638E">
        <w:rPr>
          <w:b/>
          <w:szCs w:val="24"/>
        </w:rPr>
        <w:t xml:space="preserve">Электронные издания </w:t>
      </w:r>
      <w:r w:rsidR="00C80C4D" w:rsidRPr="00BD638E">
        <w:rPr>
          <w:b/>
          <w:szCs w:val="24"/>
        </w:rPr>
        <w:t>(электронные ресурсы)</w:t>
      </w:r>
    </w:p>
    <w:p w:rsidR="008733B4" w:rsidRPr="00BD638E" w:rsidRDefault="002E6B9D" w:rsidP="008733B4">
      <w:pPr>
        <w:pStyle w:val="13"/>
        <w:numPr>
          <w:ilvl w:val="0"/>
          <w:numId w:val="3"/>
        </w:numPr>
        <w:spacing w:before="0" w:after="0"/>
        <w:ind w:left="360" w:firstLine="66"/>
        <w:contextualSpacing/>
        <w:jc w:val="both"/>
        <w:rPr>
          <w:b/>
          <w:szCs w:val="24"/>
        </w:rPr>
      </w:pPr>
      <w:hyperlink r:id="rId10" w:history="1">
        <w:r w:rsidR="008733B4" w:rsidRPr="00BD638E">
          <w:rPr>
            <w:rStyle w:val="a8"/>
            <w:color w:val="auto"/>
            <w:szCs w:val="24"/>
            <w:lang w:val="en-US"/>
          </w:rPr>
          <w:t>http</w:t>
        </w:r>
        <w:r w:rsidR="008733B4" w:rsidRPr="00BD638E">
          <w:rPr>
            <w:rStyle w:val="a8"/>
            <w:color w:val="auto"/>
            <w:szCs w:val="24"/>
          </w:rPr>
          <w:t>://</w:t>
        </w:r>
        <w:proofErr w:type="spellStart"/>
        <w:r w:rsidR="008733B4" w:rsidRPr="00BD638E">
          <w:rPr>
            <w:rStyle w:val="a8"/>
            <w:color w:val="auto"/>
            <w:szCs w:val="24"/>
            <w:lang w:val="en-US"/>
          </w:rPr>
          <w:t>smolstsk</w:t>
        </w:r>
        <w:proofErr w:type="spellEnd"/>
        <w:r w:rsidR="008733B4" w:rsidRPr="00BD638E">
          <w:rPr>
            <w:rStyle w:val="a8"/>
            <w:color w:val="auto"/>
            <w:szCs w:val="24"/>
          </w:rPr>
          <w:t>.</w:t>
        </w:r>
        <w:r w:rsidR="008733B4" w:rsidRPr="00BD638E">
          <w:rPr>
            <w:rStyle w:val="a8"/>
            <w:color w:val="auto"/>
            <w:szCs w:val="24"/>
            <w:lang w:val="en-US"/>
          </w:rPr>
          <w:t>beget</w:t>
        </w:r>
        <w:r w:rsidR="008733B4" w:rsidRPr="00BD638E">
          <w:rPr>
            <w:rStyle w:val="a8"/>
            <w:color w:val="auto"/>
            <w:szCs w:val="24"/>
          </w:rPr>
          <w:t>.</w:t>
        </w:r>
        <w:r w:rsidR="008733B4" w:rsidRPr="00BD638E">
          <w:rPr>
            <w:rStyle w:val="a8"/>
            <w:color w:val="auto"/>
            <w:szCs w:val="24"/>
            <w:lang w:val="en-US"/>
          </w:rPr>
          <w:t>tech</w:t>
        </w:r>
        <w:r w:rsidR="008733B4" w:rsidRPr="00BD638E">
          <w:rPr>
            <w:rStyle w:val="a8"/>
            <w:color w:val="auto"/>
            <w:szCs w:val="24"/>
          </w:rPr>
          <w:t>.</w:t>
        </w:r>
        <w:proofErr w:type="spellStart"/>
        <w:r w:rsidR="008733B4" w:rsidRPr="00BD638E">
          <w:rPr>
            <w:rStyle w:val="a8"/>
            <w:color w:val="auto"/>
            <w:szCs w:val="24"/>
            <w:lang w:val="en-US"/>
          </w:rPr>
          <w:t>ru</w:t>
        </w:r>
        <w:proofErr w:type="spellEnd"/>
        <w:r w:rsidR="008733B4" w:rsidRPr="00BD638E">
          <w:rPr>
            <w:rStyle w:val="a8"/>
            <w:color w:val="auto"/>
            <w:szCs w:val="24"/>
          </w:rPr>
          <w:t>/</w:t>
        </w:r>
      </w:hyperlink>
      <w:r w:rsidR="008733B4" w:rsidRPr="00BD638E">
        <w:rPr>
          <w:szCs w:val="24"/>
        </w:rPr>
        <w:t xml:space="preserve"> - </w:t>
      </w:r>
      <w:r w:rsidR="008733B4" w:rsidRPr="00BD638E">
        <w:rPr>
          <w:b/>
          <w:szCs w:val="24"/>
        </w:rPr>
        <w:t>Портал дистанционного обучения ОГБПОУ «Смоленский строительный колледж»</w:t>
      </w:r>
    </w:p>
    <w:p w:rsidR="002C1AF8" w:rsidRPr="00BD638E" w:rsidRDefault="002C1AF8" w:rsidP="00C80C4D">
      <w:pPr>
        <w:pStyle w:val="13"/>
        <w:numPr>
          <w:ilvl w:val="0"/>
          <w:numId w:val="3"/>
        </w:numPr>
        <w:spacing w:before="0" w:after="0"/>
        <w:ind w:left="714" w:hanging="357"/>
        <w:contextualSpacing/>
        <w:jc w:val="both"/>
        <w:rPr>
          <w:szCs w:val="24"/>
        </w:rPr>
      </w:pPr>
      <w:proofErr w:type="spellStart"/>
      <w:r w:rsidRPr="00BD638E">
        <w:rPr>
          <w:bCs/>
          <w:szCs w:val="24"/>
        </w:rPr>
        <w:t>Короев</w:t>
      </w:r>
      <w:proofErr w:type="spellEnd"/>
      <w:r w:rsidRPr="00BD638E">
        <w:rPr>
          <w:bCs/>
          <w:szCs w:val="24"/>
        </w:rPr>
        <w:t xml:space="preserve"> Ю.И. Черчение для строителей</w:t>
      </w:r>
      <w:r w:rsidRPr="00BD638E">
        <w:rPr>
          <w:szCs w:val="24"/>
        </w:rPr>
        <w:t xml:space="preserve">: учебник / Ю.И. </w:t>
      </w:r>
      <w:proofErr w:type="spellStart"/>
      <w:r w:rsidRPr="00BD638E">
        <w:rPr>
          <w:szCs w:val="24"/>
        </w:rPr>
        <w:t>Короев</w:t>
      </w:r>
      <w:proofErr w:type="spellEnd"/>
      <w:r w:rsidRPr="00BD638E">
        <w:rPr>
          <w:szCs w:val="24"/>
        </w:rPr>
        <w:t>. – 11-е изд., стер.  – М.КНОРУС, 2015.</w:t>
      </w:r>
    </w:p>
    <w:p w:rsidR="007E1D2D" w:rsidRPr="00BD638E" w:rsidRDefault="002E6B9D" w:rsidP="007E1D2D">
      <w:pPr>
        <w:pStyle w:val="13"/>
        <w:numPr>
          <w:ilvl w:val="0"/>
          <w:numId w:val="3"/>
        </w:numPr>
        <w:spacing w:before="0" w:after="0"/>
        <w:contextualSpacing/>
        <w:jc w:val="both"/>
        <w:rPr>
          <w:b/>
          <w:szCs w:val="24"/>
        </w:rPr>
      </w:pPr>
      <w:hyperlink r:id="rId11" w:history="1">
        <w:r w:rsidR="007E1D2D" w:rsidRPr="00BD638E">
          <w:rPr>
            <w:rStyle w:val="a8"/>
            <w:color w:val="auto"/>
            <w:szCs w:val="24"/>
          </w:rPr>
          <w:t>https://tspk-mo.ru/</w:t>
        </w:r>
      </w:hyperlink>
      <w:r w:rsidR="007E1D2D" w:rsidRPr="00BD638E">
        <w:rPr>
          <w:szCs w:val="24"/>
        </w:rPr>
        <w:t xml:space="preserve"> - </w:t>
      </w:r>
      <w:r w:rsidR="007E1D2D" w:rsidRPr="00BD638E">
        <w:rPr>
          <w:b/>
          <w:szCs w:val="24"/>
        </w:rPr>
        <w:t>ГАПОУ МО «МЦК – Техникум имени С.П. Королёва». Виртуальный практикум</w:t>
      </w:r>
    </w:p>
    <w:p w:rsidR="007E1D2D" w:rsidRPr="00BD638E" w:rsidRDefault="002E6B9D" w:rsidP="007E1D2D">
      <w:pPr>
        <w:pStyle w:val="13"/>
        <w:numPr>
          <w:ilvl w:val="0"/>
          <w:numId w:val="3"/>
        </w:numPr>
        <w:spacing w:before="0" w:after="0"/>
        <w:contextualSpacing/>
        <w:jc w:val="both"/>
        <w:rPr>
          <w:b/>
          <w:szCs w:val="24"/>
        </w:rPr>
      </w:pPr>
      <w:hyperlink r:id="rId12" w:history="1">
        <w:r w:rsidR="007E1D2D" w:rsidRPr="00BD638E">
          <w:rPr>
            <w:rStyle w:val="a8"/>
            <w:color w:val="auto"/>
            <w:szCs w:val="24"/>
            <w:lang w:val="en-US"/>
          </w:rPr>
          <w:t>www</w:t>
        </w:r>
        <w:r w:rsidR="007E1D2D" w:rsidRPr="00BD638E">
          <w:rPr>
            <w:rStyle w:val="a8"/>
            <w:color w:val="auto"/>
            <w:szCs w:val="24"/>
          </w:rPr>
          <w:t>.</w:t>
        </w:r>
        <w:proofErr w:type="spellStart"/>
        <w:r w:rsidR="007E1D2D" w:rsidRPr="00BD638E">
          <w:rPr>
            <w:rStyle w:val="a8"/>
            <w:color w:val="auto"/>
            <w:szCs w:val="24"/>
            <w:lang w:val="en-US"/>
          </w:rPr>
          <w:t>iprbookshoop</w:t>
        </w:r>
        <w:proofErr w:type="spellEnd"/>
        <w:r w:rsidR="007E1D2D" w:rsidRPr="00BD638E">
          <w:rPr>
            <w:rStyle w:val="a8"/>
            <w:color w:val="auto"/>
            <w:szCs w:val="24"/>
          </w:rPr>
          <w:t>.</w:t>
        </w:r>
        <w:proofErr w:type="spellStart"/>
        <w:r w:rsidR="007E1D2D" w:rsidRPr="00BD638E">
          <w:rPr>
            <w:rStyle w:val="a8"/>
            <w:color w:val="auto"/>
            <w:szCs w:val="24"/>
            <w:lang w:val="en-US"/>
          </w:rPr>
          <w:t>ru</w:t>
        </w:r>
        <w:proofErr w:type="spellEnd"/>
      </w:hyperlink>
      <w:r w:rsidR="007E1D2D" w:rsidRPr="00BD638E">
        <w:rPr>
          <w:szCs w:val="24"/>
        </w:rPr>
        <w:t xml:space="preserve"> – </w:t>
      </w:r>
      <w:r w:rsidR="007E1D2D" w:rsidRPr="00BD638E">
        <w:rPr>
          <w:b/>
          <w:szCs w:val="24"/>
        </w:rPr>
        <w:t xml:space="preserve">Электронно-библиотечная система </w:t>
      </w:r>
      <w:proofErr w:type="spellStart"/>
      <w:r w:rsidR="007E1D2D" w:rsidRPr="00BD638E">
        <w:rPr>
          <w:b/>
          <w:szCs w:val="24"/>
        </w:rPr>
        <w:t>IPRbooks</w:t>
      </w:r>
      <w:proofErr w:type="spellEnd"/>
      <w:r w:rsidR="007E1D2D" w:rsidRPr="00BD638E">
        <w:rPr>
          <w:b/>
          <w:szCs w:val="24"/>
        </w:rPr>
        <w:t xml:space="preserve"> - ресурс, включающий электронно-библиотечную систему, печатные и электронные книги</w:t>
      </w:r>
    </w:p>
    <w:p w:rsidR="00763CEE" w:rsidRPr="00BD638E" w:rsidRDefault="002E6B9D" w:rsidP="007E1D2D">
      <w:pPr>
        <w:pStyle w:val="13"/>
        <w:numPr>
          <w:ilvl w:val="0"/>
          <w:numId w:val="3"/>
        </w:numPr>
        <w:spacing w:before="0" w:after="0"/>
        <w:contextualSpacing/>
        <w:jc w:val="both"/>
        <w:rPr>
          <w:szCs w:val="24"/>
        </w:rPr>
      </w:pPr>
      <w:hyperlink r:id="rId13" w:history="1">
        <w:r w:rsidR="007E1D2D" w:rsidRPr="00BD638E">
          <w:rPr>
            <w:rStyle w:val="a8"/>
            <w:color w:val="auto"/>
            <w:szCs w:val="24"/>
          </w:rPr>
          <w:t>http://нэб.рф</w:t>
        </w:r>
      </w:hyperlink>
      <w:r w:rsidR="007E1D2D" w:rsidRPr="00BD638E">
        <w:rPr>
          <w:szCs w:val="24"/>
        </w:rPr>
        <w:t xml:space="preserve"> - </w:t>
      </w:r>
      <w:r w:rsidR="007E1D2D" w:rsidRPr="00BD638E">
        <w:rPr>
          <w:b/>
          <w:szCs w:val="24"/>
        </w:rPr>
        <w:t>Национальная электронная библиотека</w:t>
      </w:r>
      <w:r w:rsidR="007E1D2D" w:rsidRPr="00BD638E">
        <w:rPr>
          <w:szCs w:val="24"/>
        </w:rPr>
        <w:t xml:space="preserve"> </w:t>
      </w:r>
    </w:p>
    <w:p w:rsidR="00C80C4D" w:rsidRPr="00BD638E" w:rsidRDefault="00C80C4D" w:rsidP="00C80C4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D638E">
        <w:rPr>
          <w:rFonts w:ascii="Times New Roman" w:hAnsi="Times New Roman"/>
          <w:sz w:val="24"/>
          <w:szCs w:val="24"/>
          <w:lang w:val="en-US"/>
        </w:rPr>
        <w:t>http:// stroi-normativ.ru</w:t>
      </w:r>
    </w:p>
    <w:p w:rsidR="00C80C4D" w:rsidRPr="00BD638E" w:rsidRDefault="00C80C4D" w:rsidP="00C80C4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  <w:lang w:val="en-US"/>
        </w:rPr>
        <w:t xml:space="preserve"> http:// dvg.ru</w:t>
      </w:r>
    </w:p>
    <w:p w:rsidR="00C80C4D" w:rsidRPr="00BD638E" w:rsidRDefault="00C80C4D" w:rsidP="00C80C4D">
      <w:pPr>
        <w:pStyle w:val="6"/>
        <w:numPr>
          <w:ilvl w:val="0"/>
          <w:numId w:val="3"/>
        </w:numPr>
        <w:shd w:val="clear" w:color="auto" w:fill="auto"/>
        <w:tabs>
          <w:tab w:val="left" w:pos="251"/>
        </w:tabs>
        <w:spacing w:after="0" w:line="274" w:lineRule="exact"/>
        <w:jc w:val="left"/>
        <w:rPr>
          <w:color w:val="auto"/>
          <w:sz w:val="24"/>
          <w:szCs w:val="24"/>
        </w:rPr>
      </w:pPr>
      <w:r w:rsidRPr="00BD638E">
        <w:rPr>
          <w:color w:val="auto"/>
          <w:sz w:val="24"/>
          <w:szCs w:val="24"/>
        </w:rPr>
        <w:t>Естественнонаучный образовательный портал. - Режим доступа:</w:t>
      </w:r>
      <w:hyperlink r:id="rId14" w:history="1">
        <w:r w:rsidRPr="00BD638E">
          <w:rPr>
            <w:rStyle w:val="a8"/>
            <w:bCs/>
            <w:color w:val="auto"/>
            <w:sz w:val="24"/>
            <w:szCs w:val="24"/>
          </w:rPr>
          <w:t xml:space="preserve"> 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BD638E">
          <w:rPr>
            <w:rStyle w:val="a8"/>
            <w:bCs/>
            <w:color w:val="auto"/>
            <w:sz w:val="24"/>
            <w:szCs w:val="24"/>
          </w:rPr>
          <w:t>://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en</w:t>
        </w:r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BD638E" w:rsidRDefault="00C80C4D" w:rsidP="00C80C4D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280"/>
        </w:tabs>
        <w:spacing w:after="0" w:line="274" w:lineRule="exact"/>
        <w:jc w:val="left"/>
        <w:rPr>
          <w:color w:val="auto"/>
          <w:sz w:val="24"/>
          <w:szCs w:val="24"/>
        </w:rPr>
      </w:pPr>
      <w:r w:rsidRPr="00BD638E">
        <w:rPr>
          <w:color w:val="auto"/>
          <w:sz w:val="24"/>
          <w:szCs w:val="24"/>
        </w:rPr>
        <w:t>Экзаменатор по черчению. - Режим доступа:</w:t>
      </w:r>
      <w:hyperlink r:id="rId15" w:history="1">
        <w:r w:rsidRPr="00BD638E">
          <w:rPr>
            <w:rStyle w:val="a8"/>
            <w:bCs/>
            <w:color w:val="auto"/>
            <w:sz w:val="24"/>
            <w:szCs w:val="24"/>
          </w:rPr>
          <w:t xml:space="preserve"> 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www</w:t>
        </w:r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pedsovet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org</w:t>
        </w:r>
        <w:r w:rsidRPr="00BD638E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BD638E" w:rsidRDefault="00C80C4D" w:rsidP="00C80C4D">
      <w:pPr>
        <w:pStyle w:val="6"/>
        <w:numPr>
          <w:ilvl w:val="0"/>
          <w:numId w:val="3"/>
        </w:numPr>
        <w:shd w:val="clear" w:color="auto" w:fill="auto"/>
        <w:tabs>
          <w:tab w:val="left" w:pos="222"/>
          <w:tab w:val="left" w:pos="251"/>
        </w:tabs>
        <w:spacing w:after="0" w:line="274" w:lineRule="exact"/>
        <w:ind w:right="20"/>
        <w:jc w:val="left"/>
        <w:rPr>
          <w:color w:val="auto"/>
          <w:sz w:val="24"/>
          <w:szCs w:val="24"/>
        </w:rPr>
      </w:pPr>
      <w:r w:rsidRPr="00BD638E">
        <w:rPr>
          <w:color w:val="auto"/>
          <w:sz w:val="24"/>
          <w:szCs w:val="24"/>
        </w:rPr>
        <w:t xml:space="preserve">Электронная библиотека. Электронные учебники. - Режим доступа: </w:t>
      </w:r>
      <w:hyperlink r:id="rId16" w:history="1"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BD638E">
          <w:rPr>
            <w:rStyle w:val="a8"/>
            <w:bCs/>
            <w:color w:val="auto"/>
            <w:sz w:val="24"/>
            <w:szCs w:val="24"/>
          </w:rPr>
          <w:t>://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subscribe</w:t>
        </w:r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/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group</w:t>
        </w:r>
        <w:r w:rsidRPr="00BD638E">
          <w:rPr>
            <w:rStyle w:val="a8"/>
            <w:bCs/>
            <w:color w:val="auto"/>
            <w:sz w:val="24"/>
            <w:szCs w:val="24"/>
          </w:rPr>
          <w:t>/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mehanika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-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studentam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/.</w:t>
        </w:r>
      </w:hyperlink>
    </w:p>
    <w:p w:rsidR="00C80C4D" w:rsidRPr="00BD638E" w:rsidRDefault="00C80C4D" w:rsidP="00C80C4D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709"/>
          <w:tab w:val="left" w:pos="2410"/>
        </w:tabs>
        <w:spacing w:after="0" w:line="274" w:lineRule="exact"/>
        <w:ind w:right="20"/>
        <w:jc w:val="left"/>
        <w:rPr>
          <w:color w:val="auto"/>
          <w:sz w:val="24"/>
          <w:szCs w:val="24"/>
        </w:rPr>
      </w:pPr>
      <w:r w:rsidRPr="00BD638E">
        <w:rPr>
          <w:color w:val="auto"/>
          <w:sz w:val="24"/>
          <w:szCs w:val="24"/>
        </w:rPr>
        <w:t>Разработка</w:t>
      </w:r>
      <w:r w:rsidRPr="00BD638E">
        <w:rPr>
          <w:color w:val="auto"/>
          <w:sz w:val="24"/>
          <w:szCs w:val="24"/>
        </w:rPr>
        <w:tab/>
        <w:t>чертежей: правила</w:t>
      </w:r>
      <w:r w:rsidRPr="00BD638E">
        <w:rPr>
          <w:color w:val="auto"/>
          <w:sz w:val="24"/>
          <w:szCs w:val="24"/>
        </w:rPr>
        <w:tab/>
        <w:t xml:space="preserve">оформления. - Режим доступа: </w:t>
      </w:r>
      <w:hyperlink r:id="rId17" w:history="1"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BD638E">
          <w:rPr>
            <w:rStyle w:val="a8"/>
            <w:bCs/>
            <w:color w:val="auto"/>
            <w:sz w:val="24"/>
            <w:szCs w:val="24"/>
          </w:rPr>
          <w:t>://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chir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narod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/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gost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htm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BD638E" w:rsidRDefault="00C80C4D" w:rsidP="00C80C4D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309"/>
        </w:tabs>
        <w:spacing w:after="0" w:line="274" w:lineRule="exact"/>
        <w:ind w:right="20"/>
        <w:jc w:val="left"/>
        <w:rPr>
          <w:color w:val="auto"/>
          <w:sz w:val="24"/>
          <w:szCs w:val="24"/>
        </w:rPr>
      </w:pPr>
      <w:r w:rsidRPr="00BD638E">
        <w:rPr>
          <w:color w:val="auto"/>
          <w:sz w:val="24"/>
          <w:szCs w:val="24"/>
        </w:rPr>
        <w:t xml:space="preserve">Национальный портал «Российский общеобразовательный портал». - Режим доступа: </w:t>
      </w:r>
      <w:hyperlink r:id="rId18" w:history="1"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BD638E">
          <w:rPr>
            <w:rStyle w:val="a8"/>
            <w:bCs/>
            <w:color w:val="auto"/>
            <w:sz w:val="24"/>
            <w:szCs w:val="24"/>
          </w:rPr>
          <w:t>://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www</w:t>
        </w:r>
        <w:r w:rsidRPr="00BD638E">
          <w:rPr>
            <w:rStyle w:val="a8"/>
            <w:bCs/>
            <w:color w:val="auto"/>
            <w:sz w:val="24"/>
            <w:szCs w:val="24"/>
          </w:rPr>
          <w:t>.</w:t>
        </w:r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school</w:t>
        </w:r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BD638E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BD638E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BD638E" w:rsidRDefault="002E6B9D" w:rsidP="00C80C4D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74" w:lineRule="exact"/>
        <w:jc w:val="left"/>
        <w:rPr>
          <w:sz w:val="24"/>
          <w:szCs w:val="24"/>
        </w:rPr>
      </w:pPr>
      <w:hyperlink r:id="rId19" w:history="1">
        <w:r w:rsidR="00C80C4D" w:rsidRPr="00BD638E">
          <w:rPr>
            <w:rStyle w:val="a8"/>
            <w:color w:val="auto"/>
            <w:sz w:val="24"/>
            <w:szCs w:val="24"/>
            <w:lang w:val="en-US"/>
          </w:rPr>
          <w:t>http</w:t>
        </w:r>
        <w:r w:rsidR="00C80C4D" w:rsidRPr="00BD638E">
          <w:rPr>
            <w:rStyle w:val="a8"/>
            <w:color w:val="auto"/>
            <w:sz w:val="24"/>
            <w:szCs w:val="24"/>
          </w:rPr>
          <w:t>://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www</w:t>
        </w:r>
        <w:r w:rsidR="00C80C4D" w:rsidRPr="00BD638E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granitvtd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/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index</w:t>
        </w:r>
        <w:r w:rsidR="00C80C4D" w:rsidRPr="00BD638E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php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?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option</w:t>
        </w:r>
        <w:r w:rsidR="00C80C4D" w:rsidRPr="00BD638E">
          <w:rPr>
            <w:rStyle w:val="a8"/>
            <w:color w:val="auto"/>
            <w:sz w:val="24"/>
            <w:szCs w:val="24"/>
          </w:rPr>
          <w:t>=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com</w:t>
        </w:r>
        <w:r w:rsidR="00C80C4D" w:rsidRPr="00BD638E">
          <w:rPr>
            <w:rStyle w:val="a8"/>
            <w:color w:val="auto"/>
            <w:sz w:val="24"/>
            <w:szCs w:val="24"/>
          </w:rPr>
          <w:t>_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content</w:t>
        </w:r>
        <w:r w:rsidR="00C80C4D" w:rsidRPr="00BD638E">
          <w:rPr>
            <w:rStyle w:val="a8"/>
            <w:color w:val="auto"/>
            <w:sz w:val="24"/>
            <w:szCs w:val="24"/>
          </w:rPr>
          <w:t>&amp;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task</w:t>
        </w:r>
        <w:r w:rsidR="00C80C4D" w:rsidRPr="00BD638E">
          <w:rPr>
            <w:rStyle w:val="a8"/>
            <w:color w:val="auto"/>
            <w:sz w:val="24"/>
            <w:szCs w:val="24"/>
          </w:rPr>
          <w:t>=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view</w:t>
        </w:r>
        <w:r w:rsidR="00C80C4D" w:rsidRPr="00BD638E">
          <w:rPr>
            <w:rStyle w:val="a8"/>
            <w:color w:val="auto"/>
            <w:sz w:val="24"/>
            <w:szCs w:val="24"/>
          </w:rPr>
          <w:t>&amp;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id</w:t>
        </w:r>
        <w:r w:rsidR="00C80C4D" w:rsidRPr="00BD638E">
          <w:rPr>
            <w:rStyle w:val="a8"/>
            <w:color w:val="auto"/>
            <w:sz w:val="24"/>
            <w:szCs w:val="24"/>
          </w:rPr>
          <w:t>=37&amp;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Itemid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=9</w:t>
        </w:r>
      </w:hyperlink>
    </w:p>
    <w:p w:rsidR="00C80C4D" w:rsidRPr="00BD638E" w:rsidRDefault="002E6B9D" w:rsidP="00C80C4D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74" w:lineRule="exact"/>
        <w:jc w:val="left"/>
        <w:rPr>
          <w:sz w:val="24"/>
          <w:szCs w:val="24"/>
        </w:rPr>
      </w:pPr>
      <w:hyperlink r:id="rId20" w:history="1">
        <w:r w:rsidR="00C80C4D" w:rsidRPr="00BD638E">
          <w:rPr>
            <w:rStyle w:val="a8"/>
            <w:color w:val="auto"/>
            <w:sz w:val="24"/>
            <w:szCs w:val="24"/>
            <w:lang w:val="en-US"/>
          </w:rPr>
          <w:t>http</w:t>
        </w:r>
        <w:r w:rsidR="00C80C4D" w:rsidRPr="00BD638E">
          <w:rPr>
            <w:rStyle w:val="a8"/>
            <w:color w:val="auto"/>
            <w:sz w:val="24"/>
            <w:szCs w:val="24"/>
          </w:rPr>
          <w:t>://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www</w:t>
        </w:r>
        <w:r w:rsidR="00C80C4D" w:rsidRPr="00BD638E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kodges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/66696-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stroitelnoe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-</w:t>
        </w:r>
        <w:proofErr w:type="spellStart"/>
        <w:r w:rsidR="00C80C4D" w:rsidRPr="00BD638E">
          <w:rPr>
            <w:rStyle w:val="a8"/>
            <w:color w:val="auto"/>
            <w:sz w:val="24"/>
            <w:szCs w:val="24"/>
            <w:lang w:val="en-US"/>
          </w:rPr>
          <w:t>cherchenie</w:t>
        </w:r>
        <w:proofErr w:type="spellEnd"/>
        <w:r w:rsidR="00C80C4D" w:rsidRPr="00BD638E">
          <w:rPr>
            <w:rStyle w:val="a8"/>
            <w:color w:val="auto"/>
            <w:sz w:val="24"/>
            <w:szCs w:val="24"/>
          </w:rPr>
          <w:t>.</w:t>
        </w:r>
        <w:r w:rsidR="00C80C4D" w:rsidRPr="00BD638E">
          <w:rPr>
            <w:rStyle w:val="a8"/>
            <w:color w:val="auto"/>
            <w:sz w:val="24"/>
            <w:szCs w:val="24"/>
            <w:lang w:val="en-US"/>
          </w:rPr>
          <w:t>html</w:t>
        </w:r>
      </w:hyperlink>
    </w:p>
    <w:p w:rsidR="00C80C4D" w:rsidRPr="00BD638E" w:rsidRDefault="002E6B9D" w:rsidP="00C80C4D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74" w:lineRule="exact"/>
        <w:jc w:val="left"/>
        <w:rPr>
          <w:sz w:val="24"/>
          <w:szCs w:val="24"/>
          <w:lang w:val="en-US"/>
        </w:rPr>
      </w:pPr>
      <w:r>
        <w:fldChar w:fldCharType="begin"/>
      </w:r>
      <w:r w:rsidRPr="00E47F55">
        <w:rPr>
          <w:lang w:val="en-US"/>
        </w:rPr>
        <w:instrText>HYPERLINK "http://homart.ru/category/cherch/"</w:instrText>
      </w:r>
      <w:r>
        <w:fldChar w:fldCharType="separate"/>
      </w:r>
      <w:r w:rsidR="00C80C4D" w:rsidRPr="00BD638E">
        <w:rPr>
          <w:rStyle w:val="a8"/>
          <w:color w:val="auto"/>
          <w:sz w:val="24"/>
          <w:szCs w:val="24"/>
          <w:lang w:val="en-US"/>
        </w:rPr>
        <w:t xml:space="preserve">http://homart. </w:t>
      </w:r>
      <w:proofErr w:type="spellStart"/>
      <w:r w:rsidR="00C80C4D" w:rsidRPr="00BD638E">
        <w:rPr>
          <w:rStyle w:val="a8"/>
          <w:color w:val="auto"/>
          <w:sz w:val="24"/>
          <w:szCs w:val="24"/>
          <w:lang w:val="en-US"/>
        </w:rPr>
        <w:t>ru</w:t>
      </w:r>
      <w:proofErr w:type="spellEnd"/>
      <w:r w:rsidR="00C80C4D" w:rsidRPr="00BD638E">
        <w:rPr>
          <w:rStyle w:val="a8"/>
          <w:color w:val="auto"/>
          <w:sz w:val="24"/>
          <w:szCs w:val="24"/>
          <w:lang w:val="en-US"/>
        </w:rPr>
        <w:t>/category/</w:t>
      </w:r>
      <w:proofErr w:type="spellStart"/>
      <w:r w:rsidR="00C80C4D" w:rsidRPr="00BD638E">
        <w:rPr>
          <w:rStyle w:val="a8"/>
          <w:color w:val="auto"/>
          <w:sz w:val="24"/>
          <w:szCs w:val="24"/>
          <w:lang w:val="en-US"/>
        </w:rPr>
        <w:t>cherch</w:t>
      </w:r>
      <w:proofErr w:type="spellEnd"/>
      <w:r w:rsidR="00C80C4D" w:rsidRPr="00BD638E">
        <w:rPr>
          <w:rStyle w:val="a8"/>
          <w:color w:val="auto"/>
          <w:sz w:val="24"/>
          <w:szCs w:val="24"/>
          <w:lang w:val="en-US"/>
        </w:rPr>
        <w:t>/</w:t>
      </w:r>
      <w:r>
        <w:fldChar w:fldCharType="end"/>
      </w:r>
    </w:p>
    <w:p w:rsidR="00C80C4D" w:rsidRPr="00BD638E" w:rsidRDefault="002E6B9D" w:rsidP="00C80C4D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74" w:lineRule="exact"/>
        <w:jc w:val="left"/>
        <w:rPr>
          <w:sz w:val="24"/>
          <w:szCs w:val="24"/>
          <w:lang w:val="en-US"/>
        </w:rPr>
      </w:pPr>
      <w:r>
        <w:fldChar w:fldCharType="begin"/>
      </w:r>
      <w:r w:rsidRPr="00E47F55">
        <w:rPr>
          <w:lang w:val="en-US"/>
        </w:rPr>
        <w:instrText>HYPERLINK "http://inggraf.narod.ru/stroi.htm"</w:instrText>
      </w:r>
      <w:r>
        <w:fldChar w:fldCharType="separate"/>
      </w:r>
      <w:r w:rsidR="00C80C4D" w:rsidRPr="00BD638E">
        <w:rPr>
          <w:rStyle w:val="a8"/>
          <w:color w:val="auto"/>
          <w:sz w:val="24"/>
          <w:szCs w:val="24"/>
          <w:lang w:val="en-US"/>
        </w:rPr>
        <w:t>http://inggraf. narod.ru/stroi.htm</w:t>
      </w:r>
      <w:r>
        <w:fldChar w:fldCharType="end"/>
      </w:r>
    </w:p>
    <w:p w:rsidR="00C80C4D" w:rsidRPr="00BD638E" w:rsidRDefault="002E6B9D" w:rsidP="007E1D2D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after="575" w:line="274" w:lineRule="exact"/>
        <w:jc w:val="left"/>
        <w:rPr>
          <w:sz w:val="24"/>
          <w:szCs w:val="24"/>
          <w:lang w:val="en-US"/>
        </w:rPr>
      </w:pPr>
      <w:r>
        <w:fldChar w:fldCharType="begin"/>
      </w:r>
      <w:r w:rsidRPr="00E47F55">
        <w:rPr>
          <w:lang w:val="en-US"/>
        </w:rPr>
        <w:instrText>HYPERLINK "http://www.vipkro.wladimir.ru/elkursy/html/IZO/tumanova2.htm"</w:instrText>
      </w:r>
      <w:r>
        <w:fldChar w:fldCharType="separate"/>
      </w:r>
      <w:r w:rsidR="00C80C4D" w:rsidRPr="00BD638E">
        <w:rPr>
          <w:rStyle w:val="a8"/>
          <w:color w:val="auto"/>
          <w:sz w:val="24"/>
          <w:szCs w:val="24"/>
          <w:lang w:val="en-US"/>
        </w:rPr>
        <w:t>http://www.vipkro.wladimir.ru/elkursy/html/IZO/tumanova2.htm</w:t>
      </w:r>
      <w:r>
        <w:fldChar w:fldCharType="end"/>
      </w:r>
    </w:p>
    <w:p w:rsidR="00D96BFE" w:rsidRPr="00BD638E" w:rsidRDefault="00D96BFE" w:rsidP="00D96BFE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D638E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80C4D" w:rsidRPr="00BD638E" w:rsidRDefault="00C80C4D" w:rsidP="00C80C4D">
      <w:pPr>
        <w:spacing w:after="0"/>
        <w:ind w:firstLine="771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1.</w:t>
      </w:r>
      <w:r w:rsidRPr="00BD638E">
        <w:rPr>
          <w:rFonts w:ascii="Times New Roman" w:hAnsi="Times New Roman"/>
          <w:sz w:val="24"/>
          <w:szCs w:val="24"/>
        </w:rPr>
        <w:tab/>
        <w:t>Государственные стандарты ЕСКД и СПДС</w:t>
      </w:r>
    </w:p>
    <w:p w:rsidR="00C80C4D" w:rsidRPr="00BD638E" w:rsidRDefault="00C80C4D" w:rsidP="00C80C4D">
      <w:pPr>
        <w:spacing w:after="0"/>
        <w:ind w:firstLine="771"/>
        <w:rPr>
          <w:rFonts w:ascii="Times New Roman" w:hAnsi="Times New Roman"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2.</w:t>
      </w:r>
      <w:r w:rsidRPr="00BD638E">
        <w:rPr>
          <w:rFonts w:ascii="Times New Roman" w:hAnsi="Times New Roman"/>
          <w:sz w:val="24"/>
          <w:szCs w:val="24"/>
        </w:rPr>
        <w:tab/>
      </w:r>
      <w:proofErr w:type="gramStart"/>
      <w:r w:rsidRPr="00BD638E">
        <w:rPr>
          <w:rFonts w:ascii="Times New Roman" w:hAnsi="Times New Roman"/>
          <w:sz w:val="24"/>
          <w:szCs w:val="24"/>
        </w:rPr>
        <w:t>Георгиевский</w:t>
      </w:r>
      <w:proofErr w:type="gramEnd"/>
      <w:r w:rsidRPr="00BD638E">
        <w:rPr>
          <w:rFonts w:ascii="Times New Roman" w:hAnsi="Times New Roman"/>
          <w:sz w:val="24"/>
          <w:szCs w:val="24"/>
        </w:rPr>
        <w:t xml:space="preserve"> О.В. Справочное пособие по строительному черчению. – М.: АСВ, 2003.-96 с.: ил.</w:t>
      </w:r>
    </w:p>
    <w:p w:rsidR="002C1AF8" w:rsidRPr="00BD638E" w:rsidRDefault="00C80C4D" w:rsidP="00C80C4D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BD638E">
        <w:rPr>
          <w:rFonts w:ascii="Times New Roman" w:hAnsi="Times New Roman"/>
          <w:sz w:val="24"/>
          <w:szCs w:val="24"/>
        </w:rPr>
        <w:t>3.</w:t>
      </w:r>
      <w:r w:rsidRPr="00BD638E">
        <w:rPr>
          <w:rFonts w:ascii="Times New Roman" w:hAnsi="Times New Roman"/>
          <w:sz w:val="24"/>
          <w:szCs w:val="24"/>
        </w:rPr>
        <w:tab/>
      </w:r>
      <w:proofErr w:type="spellStart"/>
      <w:r w:rsidRPr="00BD638E">
        <w:rPr>
          <w:rFonts w:ascii="Times New Roman" w:hAnsi="Times New Roman"/>
          <w:sz w:val="24"/>
          <w:szCs w:val="24"/>
        </w:rPr>
        <w:t>Чекмарев</w:t>
      </w:r>
      <w:proofErr w:type="spellEnd"/>
      <w:r w:rsidRPr="00BD638E">
        <w:rPr>
          <w:rFonts w:ascii="Times New Roman" w:hAnsi="Times New Roman"/>
          <w:sz w:val="24"/>
          <w:szCs w:val="24"/>
        </w:rPr>
        <w:t>, А.А. Справочник по черчению: учеб</w:t>
      </w:r>
      <w:proofErr w:type="gramStart"/>
      <w:r w:rsidRPr="00BD638E">
        <w:rPr>
          <w:rFonts w:ascii="Times New Roman" w:hAnsi="Times New Roman"/>
          <w:sz w:val="24"/>
          <w:szCs w:val="24"/>
        </w:rPr>
        <w:t>.</w:t>
      </w:r>
      <w:proofErr w:type="gramEnd"/>
      <w:r w:rsidRPr="00BD63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D638E">
        <w:rPr>
          <w:rFonts w:ascii="Times New Roman" w:hAnsi="Times New Roman"/>
          <w:sz w:val="24"/>
          <w:szCs w:val="24"/>
        </w:rPr>
        <w:t>п</w:t>
      </w:r>
      <w:proofErr w:type="gramEnd"/>
      <w:r w:rsidRPr="00BD638E">
        <w:rPr>
          <w:rFonts w:ascii="Times New Roman" w:hAnsi="Times New Roman"/>
          <w:sz w:val="24"/>
          <w:szCs w:val="24"/>
        </w:rPr>
        <w:t xml:space="preserve">особие / </w:t>
      </w:r>
      <w:proofErr w:type="spellStart"/>
      <w:r w:rsidRPr="00BD638E">
        <w:rPr>
          <w:rFonts w:ascii="Times New Roman" w:hAnsi="Times New Roman"/>
          <w:sz w:val="24"/>
          <w:szCs w:val="24"/>
        </w:rPr>
        <w:t>А.А.Чекмарев</w:t>
      </w:r>
      <w:proofErr w:type="spellEnd"/>
      <w:r w:rsidRPr="00BD638E">
        <w:rPr>
          <w:rFonts w:ascii="Times New Roman" w:hAnsi="Times New Roman"/>
          <w:sz w:val="24"/>
          <w:szCs w:val="24"/>
        </w:rPr>
        <w:t xml:space="preserve">, В.К. Осипов. - М.: ИЦ Академия, - 20011. - 336 </w:t>
      </w:r>
      <w:proofErr w:type="gramStart"/>
      <w:r w:rsidRPr="00BD638E">
        <w:rPr>
          <w:rFonts w:ascii="Times New Roman" w:hAnsi="Times New Roman"/>
          <w:sz w:val="24"/>
          <w:szCs w:val="24"/>
        </w:rPr>
        <w:t>с</w:t>
      </w:r>
      <w:proofErr w:type="gramEnd"/>
      <w:r w:rsidRPr="00BD638E">
        <w:rPr>
          <w:rFonts w:ascii="Times New Roman" w:hAnsi="Times New Roman"/>
          <w:sz w:val="24"/>
          <w:szCs w:val="24"/>
        </w:rPr>
        <w:t>.</w:t>
      </w:r>
    </w:p>
    <w:p w:rsidR="002C1AF8" w:rsidRPr="00BD638E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D638E" w:rsidRDefault="00BD638E" w:rsidP="00BD638E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D638E" w:rsidRPr="00231065" w:rsidRDefault="00BD638E" w:rsidP="00BD638E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854EF8">
        <w:rPr>
          <w:rFonts w:ascii="Times New Roman" w:hAnsi="Times New Roman"/>
          <w:bCs/>
          <w:sz w:val="24"/>
          <w:szCs w:val="24"/>
        </w:rPr>
        <w:t xml:space="preserve">Техническое </w:t>
      </w:r>
      <w:r w:rsidRPr="00231065">
        <w:rPr>
          <w:rFonts w:ascii="Times New Roman" w:hAnsi="Times New Roman"/>
          <w:bCs/>
          <w:sz w:val="24"/>
          <w:szCs w:val="24"/>
        </w:rPr>
        <w:t>черчени</w:t>
      </w:r>
      <w:r w:rsidR="00854EF8">
        <w:rPr>
          <w:rFonts w:ascii="Times New Roman" w:hAnsi="Times New Roman"/>
          <w:bCs/>
          <w:sz w:val="24"/>
          <w:szCs w:val="24"/>
        </w:rPr>
        <w:t>е</w:t>
      </w:r>
      <w:r w:rsidRPr="00231065">
        <w:rPr>
          <w:rFonts w:ascii="Times New Roman" w:hAnsi="Times New Roman"/>
          <w:bCs/>
          <w:sz w:val="24"/>
          <w:szCs w:val="24"/>
        </w:rPr>
        <w:t xml:space="preserve">» относится к </w:t>
      </w:r>
      <w:proofErr w:type="spellStart"/>
      <w:r w:rsidRPr="00231065">
        <w:rPr>
          <w:rFonts w:ascii="Times New Roman" w:hAnsi="Times New Roman"/>
          <w:bCs/>
          <w:sz w:val="24"/>
          <w:szCs w:val="24"/>
        </w:rPr>
        <w:t>общепрофессиональным</w:t>
      </w:r>
      <w:proofErr w:type="spellEnd"/>
      <w:r w:rsidRPr="00231065">
        <w:rPr>
          <w:rFonts w:ascii="Times New Roman" w:hAnsi="Times New Roman"/>
          <w:bCs/>
          <w:sz w:val="24"/>
          <w:szCs w:val="24"/>
        </w:rPr>
        <w:t xml:space="preserve"> дисциплинам. Дисциплина направлена на освоение общих</w:t>
      </w:r>
      <w:r w:rsidR="00854EF8">
        <w:rPr>
          <w:rFonts w:ascii="Times New Roman" w:hAnsi="Times New Roman"/>
          <w:bCs/>
          <w:sz w:val="24"/>
          <w:szCs w:val="24"/>
        </w:rPr>
        <w:t xml:space="preserve"> и профессиональных 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D55BEA" w:rsidRPr="00F13071" w:rsidRDefault="002E6B9D" w:rsidP="00D55BEA">
      <w:pPr>
        <w:pStyle w:val="af3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21" w:history="1">
        <w:r w:rsidR="00D55BEA" w:rsidRPr="00F13071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 w:rsidR="00D55BEA" w:rsidRPr="00F13071">
        <w:rPr>
          <w:rFonts w:ascii="Times New Roman" w:hAnsi="Times New Roman"/>
          <w:sz w:val="24"/>
          <w:szCs w:val="24"/>
        </w:rPr>
        <w:t xml:space="preserve"> </w:t>
      </w:r>
      <w:r w:rsidR="00D55BEA" w:rsidRPr="00F13071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 w:rsidR="00D55BEA" w:rsidRPr="00F130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D55BEA" w:rsidRPr="00F13071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="00D55BEA" w:rsidRPr="00F130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BD638E" w:rsidRPr="00231065" w:rsidRDefault="00BD638E" w:rsidP="00BD638E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D638E" w:rsidRDefault="00BD638E" w:rsidP="00BD638E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D638E" w:rsidRPr="00242372" w:rsidRDefault="00BD638E" w:rsidP="00BD638E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, направленность (профиль) которого, как правило, соответствует преподаваемому учебному предмету, курсу, дисциплине </w:t>
      </w:r>
      <w:r w:rsidRPr="00242372">
        <w:rPr>
          <w:rFonts w:ascii="Times New Roman" w:hAnsi="Times New Roman"/>
          <w:sz w:val="24"/>
          <w:szCs w:val="24"/>
        </w:rPr>
        <w:lastRenderedPageBreak/>
        <w:t>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D638E" w:rsidRPr="00242372" w:rsidRDefault="00BD638E" w:rsidP="00BD638E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D638E" w:rsidRPr="00242372" w:rsidRDefault="00BD638E" w:rsidP="00BD638E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BD638E" w:rsidRPr="00242372" w:rsidRDefault="00BD638E" w:rsidP="00BD638E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BD638E" w:rsidRDefault="00BD638E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2A021B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2977"/>
        <w:gridCol w:w="2551"/>
      </w:tblGrid>
      <w:tr w:rsidR="00303940" w:rsidRPr="00303940" w:rsidTr="006C4776">
        <w:trPr>
          <w:trHeight w:val="294"/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40" w:rsidRPr="00317CC6" w:rsidRDefault="00303940" w:rsidP="00317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17CC6">
              <w:rPr>
                <w:rFonts w:ascii="Times New Roman" w:hAnsi="Times New Roman"/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03940">
              <w:rPr>
                <w:rFonts w:ascii="Times New Roman" w:hAnsi="Times New Roman"/>
                <w:b/>
                <w:bCs/>
                <w:color w:val="000000"/>
              </w:rPr>
              <w:t>Критерии оценки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03940">
              <w:rPr>
                <w:rFonts w:ascii="Times New Roman" w:hAnsi="Times New Roman"/>
                <w:b/>
                <w:bCs/>
                <w:color w:val="000000"/>
              </w:rPr>
              <w:t>Методы оценки</w:t>
            </w:r>
          </w:p>
        </w:tc>
      </w:tr>
      <w:tr w:rsidR="00303940" w:rsidRPr="00303940" w:rsidTr="006C4776">
        <w:trPr>
          <w:trHeight w:val="129"/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40" w:rsidRPr="00317CC6" w:rsidRDefault="00303940" w:rsidP="00317C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17CC6">
              <w:rPr>
                <w:rFonts w:ascii="Times New Roman" w:hAnsi="Times New Roman"/>
                <w:b/>
                <w:bCs/>
                <w:color w:val="000000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</w:p>
        </w:tc>
      </w:tr>
      <w:tr w:rsidR="00303940" w:rsidRPr="00303940" w:rsidTr="006C4776">
        <w:trPr>
          <w:trHeight w:val="1522"/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A4" w:rsidRPr="00317CC6" w:rsidRDefault="00857DA4" w:rsidP="00317CC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17CC6">
              <w:rPr>
                <w:rFonts w:ascii="Times New Roman" w:hAnsi="Times New Roman"/>
                <w:color w:val="000000"/>
              </w:rPr>
              <w:t>У</w:t>
            </w:r>
            <w:proofErr w:type="gramStart"/>
            <w:r w:rsidRPr="00317CC6">
              <w:rPr>
                <w:rFonts w:ascii="Times New Roman" w:hAnsi="Times New Roman"/>
                <w:color w:val="000000"/>
              </w:rPr>
              <w:t>1</w:t>
            </w:r>
            <w:proofErr w:type="gramEnd"/>
            <w:r w:rsidRPr="00317CC6">
              <w:rPr>
                <w:rFonts w:ascii="Times New Roman" w:hAnsi="Times New Roman"/>
                <w:color w:val="000000"/>
              </w:rPr>
              <w:t xml:space="preserve"> читать чертежи, эскизы и схемы систем водоснабжения, водоотведения, отопления объектов жилищно-коммунального хозяйства;</w:t>
            </w:r>
          </w:p>
          <w:p w:rsidR="00857DA4" w:rsidRPr="00317CC6" w:rsidRDefault="00857DA4" w:rsidP="00317CC6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317CC6">
              <w:rPr>
                <w:rFonts w:ascii="Times New Roman" w:hAnsi="Times New Roman"/>
                <w:color w:val="000000"/>
              </w:rPr>
              <w:t>У</w:t>
            </w:r>
            <w:proofErr w:type="gramStart"/>
            <w:r w:rsidRPr="00317CC6">
              <w:rPr>
                <w:rFonts w:ascii="Times New Roman" w:hAnsi="Times New Roman"/>
                <w:color w:val="000000"/>
              </w:rPr>
              <w:t>2</w:t>
            </w:r>
            <w:proofErr w:type="gramEnd"/>
            <w:r w:rsidRPr="00317CC6">
              <w:rPr>
                <w:rFonts w:ascii="Times New Roman" w:hAnsi="Times New Roman"/>
                <w:color w:val="000000"/>
              </w:rPr>
              <w:t xml:space="preserve"> выполнять эскизы и схемы систем водоснабжения, водоотведения, отопления объектов жилищно-коммунального хозяйства;</w:t>
            </w:r>
          </w:p>
          <w:p w:rsidR="00857DA4" w:rsidRPr="00317CC6" w:rsidRDefault="00857DA4" w:rsidP="00317CC6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317CC6">
              <w:rPr>
                <w:rFonts w:ascii="Times New Roman" w:hAnsi="Times New Roman"/>
                <w:color w:val="000000"/>
              </w:rPr>
              <w:t>У3 читать чертежи и эскизы, простые электрические и монтажные схемы, схемы соединений и подключений;</w:t>
            </w:r>
          </w:p>
          <w:p w:rsidR="00303940" w:rsidRPr="00317CC6" w:rsidRDefault="00857DA4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317CC6">
              <w:rPr>
                <w:color w:val="000000"/>
                <w:sz w:val="22"/>
                <w:szCs w:val="22"/>
              </w:rPr>
              <w:t>У</w:t>
            </w:r>
            <w:proofErr w:type="gramStart"/>
            <w:r w:rsidRPr="00317CC6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317CC6">
              <w:rPr>
                <w:color w:val="000000"/>
                <w:sz w:val="22"/>
                <w:szCs w:val="22"/>
              </w:rPr>
              <w:t xml:space="preserve"> выполнять чертежи и эскизы, простые электрические и монтажные схемы</w:t>
            </w:r>
          </w:p>
          <w:p w:rsidR="00317CC6" w:rsidRPr="00317CC6" w:rsidRDefault="00317CC6" w:rsidP="00317C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У5 распознавать задачу и/или проблему в профессиональном и/или социальном контексте; </w:t>
            </w:r>
          </w:p>
          <w:p w:rsidR="00317CC6" w:rsidRPr="00317CC6" w:rsidRDefault="00317CC6" w:rsidP="00317C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>У</w:t>
            </w:r>
            <w:proofErr w:type="gramStart"/>
            <w:r w:rsidRPr="00317CC6">
              <w:rPr>
                <w:rFonts w:ascii="Times New Roman" w:hAnsi="Times New Roman"/>
                <w:iCs/>
              </w:rPr>
              <w:t>6</w:t>
            </w:r>
            <w:proofErr w:type="gramEnd"/>
            <w:r w:rsidRPr="00317CC6">
              <w:rPr>
                <w:rFonts w:ascii="Times New Roman" w:hAnsi="Times New Roman"/>
                <w:iCs/>
              </w:rPr>
              <w:t xml:space="preserve"> анализировать задачу и/или проблему и выделять её составные части; </w:t>
            </w:r>
          </w:p>
          <w:p w:rsidR="00317CC6" w:rsidRPr="00317CC6" w:rsidRDefault="00317CC6" w:rsidP="00317C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>У</w:t>
            </w:r>
            <w:proofErr w:type="gramStart"/>
            <w:r w:rsidRPr="00317CC6">
              <w:rPr>
                <w:rFonts w:ascii="Times New Roman" w:hAnsi="Times New Roman"/>
                <w:iCs/>
              </w:rPr>
              <w:t>7</w:t>
            </w:r>
            <w:proofErr w:type="gramEnd"/>
            <w:r w:rsidRPr="00317CC6">
              <w:rPr>
                <w:rFonts w:ascii="Times New Roman" w:hAnsi="Times New Roman"/>
                <w:iCs/>
              </w:rPr>
              <w:t xml:space="preserve"> определять этапы решения задачи; </w:t>
            </w:r>
          </w:p>
          <w:p w:rsidR="00317CC6" w:rsidRPr="00317CC6" w:rsidRDefault="00317CC6" w:rsidP="00317C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>У8 выявлять и эффективно искать информацию, необходимую для решения задачи и/или проблемы;</w:t>
            </w:r>
          </w:p>
          <w:p w:rsidR="00317CC6" w:rsidRPr="00317CC6" w:rsidRDefault="00317CC6" w:rsidP="00317C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>У</w:t>
            </w:r>
            <w:proofErr w:type="gramStart"/>
            <w:r w:rsidRPr="00317CC6">
              <w:rPr>
                <w:rFonts w:ascii="Times New Roman" w:hAnsi="Times New Roman"/>
                <w:iCs/>
              </w:rPr>
              <w:t>9</w:t>
            </w:r>
            <w:proofErr w:type="gramEnd"/>
            <w:r w:rsidRPr="00317CC6">
              <w:rPr>
                <w:rFonts w:ascii="Times New Roman" w:hAnsi="Times New Roman"/>
                <w:iCs/>
              </w:rPr>
              <w:t xml:space="preserve"> составить план действия; определить необходимые ресурсы;</w:t>
            </w:r>
          </w:p>
          <w:p w:rsidR="00317CC6" w:rsidRPr="00317CC6" w:rsidRDefault="00317CC6" w:rsidP="00317CC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proofErr w:type="gramStart"/>
            <w:r w:rsidRPr="00317CC6">
              <w:rPr>
                <w:rFonts w:ascii="Times New Roman" w:hAnsi="Times New Roman"/>
                <w:iCs/>
              </w:rPr>
              <w:t xml:space="preserve">У10 владеть актуальными методами работы в профессиональной и смежных сферах; </w:t>
            </w:r>
            <w:proofErr w:type="gramEnd"/>
          </w:p>
          <w:p w:rsidR="00317CC6" w:rsidRPr="00317CC6" w:rsidRDefault="00317CC6" w:rsidP="00317CC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У11 реализовать составленный план; </w:t>
            </w:r>
          </w:p>
          <w:p w:rsidR="00317CC6" w:rsidRPr="00317CC6" w:rsidRDefault="00317CC6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iCs/>
                <w:sz w:val="22"/>
                <w:szCs w:val="22"/>
              </w:rPr>
            </w:pPr>
            <w:r w:rsidRPr="00317CC6">
              <w:rPr>
                <w:iCs/>
                <w:sz w:val="22"/>
                <w:szCs w:val="22"/>
              </w:rPr>
              <w:t>У12 оценивать результат и последствия своих действий (самостоятельно или с помощью наставника)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У13 определять задачи для поиска информации; 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У14 определять необходимые источники информации; 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У15 планировать процесс поиска; 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структурировать получаемую информацию; 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У16 выделять наиболее </w:t>
            </w:r>
            <w:proofErr w:type="gramStart"/>
            <w:r w:rsidRPr="00317CC6">
              <w:rPr>
                <w:rFonts w:ascii="Times New Roman" w:hAnsi="Times New Roman"/>
                <w:iCs/>
              </w:rPr>
              <w:t>значимое</w:t>
            </w:r>
            <w:proofErr w:type="gramEnd"/>
            <w:r w:rsidRPr="00317CC6">
              <w:rPr>
                <w:rFonts w:ascii="Times New Roman" w:hAnsi="Times New Roman"/>
                <w:iCs/>
              </w:rPr>
              <w:t xml:space="preserve"> в перечне информации; 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У17 оценивать практическую значимость результатов поиска; </w:t>
            </w:r>
          </w:p>
          <w:p w:rsidR="00317CC6" w:rsidRPr="00317CC6" w:rsidRDefault="00317CC6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iCs/>
                <w:sz w:val="22"/>
                <w:szCs w:val="22"/>
              </w:rPr>
            </w:pPr>
            <w:r w:rsidRPr="00317CC6">
              <w:rPr>
                <w:iCs/>
                <w:sz w:val="22"/>
                <w:szCs w:val="22"/>
              </w:rPr>
              <w:t>У18 оформлять результаты поиска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7CC6">
              <w:rPr>
                <w:rFonts w:ascii="Times New Roman" w:hAnsi="Times New Roman"/>
              </w:rPr>
              <w:t xml:space="preserve">У19 определять актуальность нормативно-правовой документации в профессиональной деятельности; 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7CC6">
              <w:rPr>
                <w:rFonts w:ascii="Times New Roman" w:hAnsi="Times New Roman"/>
              </w:rPr>
              <w:t xml:space="preserve">У20 применять современную научную профессиональную терминологию; </w:t>
            </w:r>
          </w:p>
          <w:p w:rsidR="00317CC6" w:rsidRPr="00317CC6" w:rsidRDefault="00317CC6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</w:rPr>
            </w:pPr>
            <w:r w:rsidRPr="00317CC6">
              <w:rPr>
                <w:sz w:val="22"/>
                <w:szCs w:val="22"/>
              </w:rPr>
              <w:t>У21 определять и выстраивать траектории профессионального развития и самообразования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7CC6">
              <w:rPr>
                <w:rFonts w:ascii="Times New Roman" w:hAnsi="Times New Roman"/>
              </w:rPr>
              <w:t xml:space="preserve">У22 организовывать работу коллектива и команды; </w:t>
            </w:r>
          </w:p>
          <w:p w:rsidR="00317CC6" w:rsidRPr="00317CC6" w:rsidRDefault="00317CC6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</w:rPr>
            </w:pPr>
            <w:r w:rsidRPr="00317CC6">
              <w:rPr>
                <w:sz w:val="22"/>
                <w:szCs w:val="22"/>
              </w:rPr>
              <w:lastRenderedPageBreak/>
              <w:t>У23 взаимодействовать с коллегами, руководством, клиентами в ходе профессиональной деятельности</w:t>
            </w:r>
          </w:p>
          <w:p w:rsidR="00317CC6" w:rsidRPr="00317CC6" w:rsidRDefault="00317CC6" w:rsidP="00317C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7CC6">
              <w:rPr>
                <w:rFonts w:ascii="Times New Roman" w:hAnsi="Times New Roman"/>
              </w:rPr>
              <w:t xml:space="preserve">У24 грамотно излагать свои мысли и оформлять документы по профессиональной тематике на государственном языке, </w:t>
            </w:r>
          </w:p>
          <w:p w:rsidR="00317CC6" w:rsidRPr="00317CC6" w:rsidRDefault="00317CC6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</w:rPr>
            </w:pPr>
            <w:r w:rsidRPr="00317CC6">
              <w:rPr>
                <w:sz w:val="22"/>
                <w:szCs w:val="22"/>
              </w:rPr>
              <w:t>У25 проявлять толерантность в рабочем коллективе</w:t>
            </w:r>
          </w:p>
          <w:p w:rsidR="00317CC6" w:rsidRPr="00317CC6" w:rsidRDefault="00317CC6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</w:rPr>
            </w:pPr>
            <w:r w:rsidRPr="00317CC6">
              <w:rPr>
                <w:sz w:val="22"/>
                <w:szCs w:val="22"/>
              </w:rPr>
              <w:t>У26 описывать значимость своей профессии</w:t>
            </w:r>
          </w:p>
          <w:p w:rsidR="00317CC6" w:rsidRPr="00317CC6" w:rsidRDefault="00317CC6" w:rsidP="00317CC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317CC6">
              <w:rPr>
                <w:rFonts w:ascii="Times New Roman" w:hAnsi="Times New Roman"/>
                <w:bCs/>
                <w:iCs/>
              </w:rPr>
              <w:t xml:space="preserve">У27 применять средства информационных технологий для решения профессиональных задач; </w:t>
            </w:r>
          </w:p>
          <w:p w:rsidR="00317CC6" w:rsidRPr="00317CC6" w:rsidRDefault="00317CC6" w:rsidP="00317CC6">
            <w:pPr>
              <w:pStyle w:val="25"/>
              <w:shd w:val="clear" w:color="auto" w:fill="auto"/>
              <w:spacing w:before="0" w:line="240" w:lineRule="auto"/>
              <w:jc w:val="left"/>
              <w:rPr>
                <w:bCs/>
                <w:iCs/>
                <w:sz w:val="22"/>
                <w:szCs w:val="22"/>
              </w:rPr>
            </w:pPr>
            <w:r w:rsidRPr="00317CC6">
              <w:rPr>
                <w:bCs/>
                <w:iCs/>
                <w:sz w:val="22"/>
                <w:szCs w:val="22"/>
              </w:rPr>
              <w:t>У28 использовать современное программное обеспечение</w:t>
            </w:r>
          </w:p>
          <w:p w:rsidR="00317CC6" w:rsidRPr="00317CC6" w:rsidRDefault="00317CC6" w:rsidP="00317CC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 xml:space="preserve">У29  понимать общий смысл четко произнесенных высказываний на известные темы (профессиональные и бытовые), </w:t>
            </w:r>
          </w:p>
          <w:p w:rsidR="00317CC6" w:rsidRPr="00317CC6" w:rsidRDefault="00317CC6" w:rsidP="00317CC6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7CC6">
              <w:rPr>
                <w:rFonts w:ascii="Times New Roman" w:hAnsi="Times New Roman"/>
                <w:iCs/>
              </w:rPr>
              <w:t>У30 понимать тексты на базовые профессиональные темы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Количество правильных ответов, правильно выполненных заданий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(отлично)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(хорошо)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3(удовлетворительно)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менее 70% правильных ответов –</w:t>
            </w:r>
          </w:p>
          <w:p w:rsidR="00857DA4" w:rsidRDefault="00857DA4" w:rsidP="00857DA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(не удовлетворительно)</w:t>
            </w:r>
          </w:p>
          <w:p w:rsidR="00857DA4" w:rsidRDefault="00857DA4" w:rsidP="00857DA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857DA4" w:rsidRDefault="00857DA4" w:rsidP="00857DA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303940" w:rsidRPr="00303940" w:rsidRDefault="00303940" w:rsidP="00857DA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303940">
              <w:rPr>
                <w:rFonts w:ascii="Times New Roman" w:hAnsi="Times New Roman"/>
                <w:color w:val="000000"/>
              </w:rPr>
              <w:t>Определение по спецификации комплектности изделия.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Определение габаритных размеров.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 xml:space="preserve">Определение видов, используемых при выполнении чертежа. 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Определение разрезов, используемых при выполнении чертежа.</w:t>
            </w:r>
          </w:p>
          <w:p w:rsidR="00303940" w:rsidRPr="00303940" w:rsidRDefault="00303940" w:rsidP="00303940">
            <w:pPr>
              <w:pStyle w:val="ae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03940">
              <w:rPr>
                <w:color w:val="000000"/>
                <w:sz w:val="22"/>
                <w:szCs w:val="22"/>
                <w:lang w:val="ru-RU"/>
              </w:rPr>
              <w:t>Выбор и применение масштабов изображения предмета на чертеже.</w:t>
            </w:r>
          </w:p>
          <w:p w:rsidR="00303940" w:rsidRPr="00303940" w:rsidRDefault="00303940" w:rsidP="00303940">
            <w:pPr>
              <w:pStyle w:val="ae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03940">
              <w:rPr>
                <w:color w:val="000000"/>
                <w:sz w:val="22"/>
                <w:szCs w:val="22"/>
                <w:lang w:val="ru-RU"/>
              </w:rPr>
              <w:t>Оформление чертежей в соответствии с ЕСКД и ГОСТ.</w:t>
            </w:r>
          </w:p>
          <w:p w:rsidR="00303940" w:rsidRPr="00303940" w:rsidRDefault="00303940" w:rsidP="00303940">
            <w:pPr>
              <w:pStyle w:val="ae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03940">
              <w:rPr>
                <w:color w:val="000000"/>
                <w:sz w:val="22"/>
                <w:szCs w:val="22"/>
                <w:lang w:val="ru-RU"/>
              </w:rPr>
              <w:t>Составление спецификаций.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Выполнение эскизов  и технических рисунков.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03940">
              <w:rPr>
                <w:rFonts w:ascii="Times New Roman" w:hAnsi="Times New Roman"/>
                <w:color w:val="000000"/>
              </w:rPr>
              <w:t>Чтение рабочих, сборочных и  строительных чертежей  в соответствии с условными обозначениями, правилами изображения,  надписями и особенностями</w:t>
            </w:r>
            <w:r w:rsidRPr="00303940">
              <w:rPr>
                <w:rFonts w:ascii="Times New Roman" w:hAnsi="Times New Roman"/>
                <w:color w:val="000000"/>
                <w:shd w:val="clear" w:color="auto" w:fill="FFFFFF"/>
              </w:rPr>
              <w:t>, отраженными  в нормах соответствующих стандартов.</w:t>
            </w: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277E3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Текущий контроль в форме: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фронтальный опрос; индивидуальный опрос;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Зачеты по темам и разделам;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Текущий контроль</w:t>
            </w: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Тестирование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Оценка за устный индивидуальный опрос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Оценка результатов выполнения практической работы</w:t>
            </w:r>
          </w:p>
          <w:p w:rsidR="00F84DC8" w:rsidRDefault="00F84DC8" w:rsidP="00F84DC8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  <w:p w:rsidR="00F84DC8" w:rsidRDefault="00F84DC8" w:rsidP="00F84DC8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F84DC8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lang w:eastAsia="en-US"/>
              </w:rPr>
            </w:pPr>
            <w:r w:rsidRPr="00F84DC8">
              <w:rPr>
                <w:rFonts w:ascii="Times New Roman" w:hAnsi="Times New Roman"/>
                <w:i/>
                <w:color w:val="000000"/>
              </w:rPr>
              <w:t>Оценка результатов выполнения самостоятельной работы</w:t>
            </w:r>
          </w:p>
        </w:tc>
      </w:tr>
      <w:tr w:rsidR="00303940" w:rsidRPr="00303940" w:rsidTr="006C4776">
        <w:trPr>
          <w:trHeight w:val="168"/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40" w:rsidRPr="00317CC6" w:rsidRDefault="00303940" w:rsidP="00317CC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17CC6">
              <w:rPr>
                <w:rFonts w:ascii="Times New Roman" w:hAnsi="Times New Roman"/>
                <w:b/>
                <w:bCs/>
                <w:color w:val="000000"/>
              </w:rPr>
              <w:lastRenderedPageBreak/>
              <w:t>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</w:tr>
      <w:tr w:rsidR="00303940" w:rsidRPr="00303940" w:rsidTr="006C4776">
        <w:trPr>
          <w:trHeight w:val="416"/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EB" w:rsidRDefault="009203EB" w:rsidP="009203EB">
            <w:pPr>
              <w:pStyle w:val="a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</w:t>
            </w:r>
            <w:proofErr w:type="gramStart"/>
            <w:r>
              <w:rPr>
                <w:sz w:val="22"/>
                <w:szCs w:val="22"/>
                <w:lang w:val="ru-RU"/>
              </w:rPr>
              <w:t>1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требований единой системы конструкторской документации (ЕСКД);</w:t>
            </w:r>
          </w:p>
          <w:p w:rsidR="009203EB" w:rsidRDefault="009203EB" w:rsidP="009203EB">
            <w:pPr>
              <w:pStyle w:val="a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</w:t>
            </w:r>
            <w:proofErr w:type="gramStart"/>
            <w:r>
              <w:rPr>
                <w:sz w:val="22"/>
                <w:szCs w:val="22"/>
                <w:lang w:val="ru-RU"/>
              </w:rPr>
              <w:t>2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видов нормативно-технической документации;</w:t>
            </w:r>
          </w:p>
          <w:p w:rsidR="009203EB" w:rsidRDefault="009203EB" w:rsidP="009203EB">
            <w:pPr>
              <w:pStyle w:val="af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З3 основных правил построения чертежей и схем;</w:t>
            </w:r>
          </w:p>
          <w:p w:rsidR="009203EB" w:rsidRDefault="009203EB" w:rsidP="009203EB">
            <w:pPr>
              <w:pStyle w:val="af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видов чертежей, эскизов и схем;</w:t>
            </w:r>
          </w:p>
          <w:p w:rsidR="009203EB" w:rsidRDefault="009203EB" w:rsidP="009203E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З5 правил чтения технической и конструкторско-технологической документации;</w:t>
            </w:r>
          </w:p>
          <w:p w:rsidR="009203EB" w:rsidRDefault="009203EB" w:rsidP="009203EB">
            <w:pPr>
              <w:pStyle w:val="a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</w:t>
            </w:r>
            <w:proofErr w:type="gramStart"/>
            <w:r>
              <w:rPr>
                <w:sz w:val="22"/>
                <w:szCs w:val="22"/>
                <w:lang w:val="ru-RU"/>
              </w:rPr>
              <w:t>6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видов чертежей систем водоснабжения, водоотведения, отопления объектов жилищно-коммунального хозяйства;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proofErr w:type="gramStart"/>
            <w:r>
              <w:rPr>
                <w:rFonts w:ascii="Times New Roman" w:hAnsi="Times New Roman"/>
              </w:rPr>
              <w:t>7</w:t>
            </w:r>
            <w:proofErr w:type="gramEnd"/>
            <w:r>
              <w:rPr>
                <w:rFonts w:ascii="Times New Roman" w:hAnsi="Times New Roman"/>
              </w:rPr>
              <w:t xml:space="preserve"> видов чертежей электрических и монтажных схем</w:t>
            </w:r>
          </w:p>
          <w:p w:rsidR="009203EB" w:rsidRDefault="009203EB" w:rsidP="009203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Cs/>
              </w:rPr>
              <w:t>З8 а</w:t>
            </w:r>
            <w:r>
              <w:rPr>
                <w:rFonts w:ascii="Times New Roman" w:hAnsi="Times New Roman"/>
                <w:bCs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9203EB" w:rsidRDefault="009203EB" w:rsidP="009203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</w:t>
            </w:r>
            <w:proofErr w:type="gramStart"/>
            <w:r>
              <w:rPr>
                <w:rFonts w:ascii="Times New Roman" w:hAnsi="Times New Roman"/>
                <w:bCs/>
              </w:rPr>
              <w:t>9</w:t>
            </w:r>
            <w:proofErr w:type="gramEnd"/>
            <w:r>
              <w:rPr>
                <w:rFonts w:ascii="Times New Roman" w:hAnsi="Times New Roman"/>
                <w:bCs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З10 алгоритмы выполнения работ в </w:t>
            </w:r>
            <w:proofErr w:type="gramStart"/>
            <w:r>
              <w:rPr>
                <w:rFonts w:ascii="Times New Roman" w:hAnsi="Times New Roman"/>
                <w:bCs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bCs/>
              </w:rPr>
              <w:t xml:space="preserve"> и смежных областях; 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 xml:space="preserve">методы работы в профессиональной и смежных сферах; </w:t>
            </w:r>
            <w:proofErr w:type="gramEnd"/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З11 структуру плана для решения задач; 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З12 порядок </w:t>
            </w:r>
            <w:proofErr w:type="gramStart"/>
            <w:r>
              <w:rPr>
                <w:rFonts w:ascii="Times New Roman" w:hAnsi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З13 номенклатура информационных источников применяемых в профессиональной деятельности; 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З14 приемы структурирования информации; 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З15 формат оформления результатов </w:t>
            </w:r>
            <w:r>
              <w:rPr>
                <w:rFonts w:ascii="Times New Roman" w:hAnsi="Times New Roman"/>
                <w:iCs/>
              </w:rPr>
              <w:lastRenderedPageBreak/>
              <w:t>поиска информации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З16 содержание актуальной нормативно-правовой документации; 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З17 современная научная и профессиональная терминология; 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З18 возможные траектории профессионального развития и самообразования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З19 психологические основы деятельности  коллектива, 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З20 психологические особенности личности; 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З21 основы проектной деятельности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З22 особенности социального и культурного контекста; 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З23 правила оформления документов и построения устных сообщений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З24 сущность гражданско-патриотической позиции, общечеловеческих ценностей; 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З25 значимость профессиональной деятельности по профессии</w:t>
            </w:r>
          </w:p>
          <w:p w:rsidR="009203EB" w:rsidRDefault="009203EB" w:rsidP="009203E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З26 современные средства и устройства информатизации; </w:t>
            </w:r>
          </w:p>
          <w:p w:rsidR="009203EB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порядок их применения и программное обеспечение в профессиональной деятельности</w:t>
            </w:r>
          </w:p>
          <w:p w:rsidR="00303940" w:rsidRPr="00317CC6" w:rsidRDefault="009203EB" w:rsidP="00920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iCs/>
              </w:rPr>
              <w:t>З27 особенности произношения; правила чтения текстов профессиональной направленности</w:t>
            </w:r>
            <w:r w:rsidRPr="00317CC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Количество правильных ответов, правильно выполненных заданий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(отлично)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(хорошо)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3(удовлетворительно)</w:t>
            </w: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57DA4" w:rsidRDefault="00857DA4" w:rsidP="00857D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менее 70% правильных ответов –</w:t>
            </w:r>
          </w:p>
          <w:p w:rsidR="00857DA4" w:rsidRDefault="00857DA4" w:rsidP="00857DA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(не удовлетворительно)</w:t>
            </w:r>
          </w:p>
          <w:p w:rsidR="00857DA4" w:rsidRDefault="00857DA4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857DA4" w:rsidRDefault="00857DA4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форматов,  используемых при выполнении чертежей.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масштабов</w:t>
            </w:r>
            <w:proofErr w:type="gramStart"/>
            <w:r w:rsidRPr="00303940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303940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303940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Pr="00303940">
              <w:rPr>
                <w:rFonts w:ascii="Times New Roman" w:hAnsi="Times New Roman"/>
                <w:color w:val="000000"/>
              </w:rPr>
              <w:t>спользуемых при выполнении чертежей.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Определение видов линий, используемых при выполнении чертежа.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размеров чертёжных шрифтов, используемых при выполнении чертежа согласно ГОСТ.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 xml:space="preserve">Правила нанесения размерных чисел на чертеже. 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 xml:space="preserve">Перечисление размеров, </w:t>
            </w:r>
            <w:r w:rsidRPr="00303940">
              <w:rPr>
                <w:rFonts w:ascii="Times New Roman" w:hAnsi="Times New Roman"/>
                <w:color w:val="000000"/>
              </w:rPr>
              <w:lastRenderedPageBreak/>
              <w:t>указываемых на чертеже. Перечисление назначений  единой системы конструкторской документации (ЕСКД).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Порядок чтения технической и технологической документации.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 xml:space="preserve">Формулировка определения сборочного чертежа. 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строительного чертежа.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сборочной единицы.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содержания рабочего чертежа.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спецификации.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детали.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вида.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сечения.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разреза.</w:t>
            </w:r>
          </w:p>
          <w:p w:rsidR="00303940" w:rsidRPr="00303940" w:rsidRDefault="00303940" w:rsidP="0030394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C8" w:rsidRDefault="00F84DC8" w:rsidP="00F84DC8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lastRenderedPageBreak/>
              <w:t xml:space="preserve">Текущий контроль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>Контроль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выполнения практических и самостоятельных работ.</w:t>
            </w:r>
            <w:r>
              <w:t xml:space="preserve"> 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Экспертная оценка результативности выполнения заданий на практических занятиях, внеаудиторная самостоятельная работа; выполнение индивидуального проектного задания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Текущий контроль</w:t>
            </w: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при проведении: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 xml:space="preserve">- устных опросов, 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- тестирования,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 xml:space="preserve">- письменных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блиц-опросов</w:t>
            </w:r>
            <w:proofErr w:type="spellEnd"/>
            <w:proofErr w:type="gramEnd"/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;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F84DC8" w:rsidRDefault="00F84DC8" w:rsidP="00F84DC8">
            <w:pPr>
              <w:spacing w:after="0" w:line="240" w:lineRule="auto"/>
              <w:ind w:firstLine="251"/>
              <w:rPr>
                <w:rFonts w:ascii="Times New Roman" w:hAnsi="Times New Roman"/>
                <w:b/>
                <w:bCs/>
                <w:i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</w:rPr>
              <w:t>Оценка результатов выполнения практической работы</w:t>
            </w:r>
          </w:p>
          <w:p w:rsidR="00F84DC8" w:rsidRDefault="00F84DC8" w:rsidP="00F84DC8">
            <w:pPr>
              <w:spacing w:after="0" w:line="240" w:lineRule="auto"/>
              <w:ind w:firstLine="251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Оценка в рамках текущего контроля результатов выполнения индивидуальных контрольных заданий</w:t>
            </w:r>
          </w:p>
          <w:p w:rsidR="00F84DC8" w:rsidRDefault="00F84DC8" w:rsidP="00F84DC8">
            <w:pPr>
              <w:spacing w:after="0" w:line="240" w:lineRule="auto"/>
              <w:ind w:firstLine="251"/>
              <w:rPr>
                <w:rFonts w:ascii="Times New Roman" w:hAnsi="Times New Roman"/>
                <w:bCs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Оценка результатов </w:t>
            </w:r>
            <w:r>
              <w:rPr>
                <w:rFonts w:ascii="Times New Roman" w:hAnsi="Times New Roman"/>
                <w:bCs/>
                <w:i/>
                <w:szCs w:val="24"/>
              </w:rPr>
              <w:lastRenderedPageBreak/>
              <w:t>выполнения самостоятельной работы</w:t>
            </w:r>
          </w:p>
          <w:p w:rsidR="00F84DC8" w:rsidRDefault="00F84DC8" w:rsidP="00F84DC8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  <w:p w:rsidR="00303940" w:rsidRPr="00303940" w:rsidRDefault="00303940" w:rsidP="0030394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</w:tbl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854EF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E65" w:rsidRDefault="009D5E65">
      <w:r>
        <w:separator/>
      </w:r>
    </w:p>
  </w:endnote>
  <w:endnote w:type="continuationSeparator" w:id="0">
    <w:p w:rsidR="009D5E65" w:rsidRDefault="009D5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66102"/>
      <w:docPartObj>
        <w:docPartGallery w:val="Page Numbers (Bottom of Page)"/>
        <w:docPartUnique/>
      </w:docPartObj>
    </w:sdtPr>
    <w:sdtContent>
      <w:p w:rsidR="00D55BEA" w:rsidRDefault="002E6B9D">
        <w:pPr>
          <w:pStyle w:val="ab"/>
          <w:jc w:val="right"/>
        </w:pPr>
        <w:fldSimple w:instr=" PAGE   \* MERGEFORMAT ">
          <w:r w:rsidR="00E47F55">
            <w:rPr>
              <w:noProof/>
            </w:rPr>
            <w:t>4</w:t>
          </w:r>
        </w:fldSimple>
      </w:p>
    </w:sdtContent>
  </w:sdt>
  <w:p w:rsidR="009D5E65" w:rsidRDefault="009D5E65" w:rsidP="00CC4202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E65" w:rsidRDefault="009D5E65">
      <w:r>
        <w:separator/>
      </w:r>
    </w:p>
  </w:footnote>
  <w:footnote w:type="continuationSeparator" w:id="0">
    <w:p w:rsidR="009D5E65" w:rsidRDefault="009D5E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FA4"/>
    <w:rsid w:val="000524A5"/>
    <w:rsid w:val="00052F38"/>
    <w:rsid w:val="0005529F"/>
    <w:rsid w:val="000559AA"/>
    <w:rsid w:val="00055C1B"/>
    <w:rsid w:val="00056680"/>
    <w:rsid w:val="00056715"/>
    <w:rsid w:val="00056F77"/>
    <w:rsid w:val="0006011A"/>
    <w:rsid w:val="00060C1A"/>
    <w:rsid w:val="00062BB1"/>
    <w:rsid w:val="00066048"/>
    <w:rsid w:val="000663B9"/>
    <w:rsid w:val="00066922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385C"/>
    <w:rsid w:val="000B4C35"/>
    <w:rsid w:val="000B5848"/>
    <w:rsid w:val="000B6348"/>
    <w:rsid w:val="000B78C5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5497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224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429F"/>
    <w:rsid w:val="001A48A5"/>
    <w:rsid w:val="001A5FCF"/>
    <w:rsid w:val="001A6052"/>
    <w:rsid w:val="001B1431"/>
    <w:rsid w:val="001B1A1D"/>
    <w:rsid w:val="001B30CD"/>
    <w:rsid w:val="001B3352"/>
    <w:rsid w:val="001B3A8A"/>
    <w:rsid w:val="001B5778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6989"/>
    <w:rsid w:val="001D7C6A"/>
    <w:rsid w:val="001E2377"/>
    <w:rsid w:val="001E34B4"/>
    <w:rsid w:val="001E485F"/>
    <w:rsid w:val="001E57A4"/>
    <w:rsid w:val="001E5A10"/>
    <w:rsid w:val="001E5F5C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4F11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4E09"/>
    <w:rsid w:val="00255655"/>
    <w:rsid w:val="00256879"/>
    <w:rsid w:val="00261245"/>
    <w:rsid w:val="00261C6A"/>
    <w:rsid w:val="00261E58"/>
    <w:rsid w:val="002624D0"/>
    <w:rsid w:val="00270C56"/>
    <w:rsid w:val="00271C93"/>
    <w:rsid w:val="002736CD"/>
    <w:rsid w:val="00274739"/>
    <w:rsid w:val="00275C55"/>
    <w:rsid w:val="00277E30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4296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6B9D"/>
    <w:rsid w:val="002E7B30"/>
    <w:rsid w:val="002E7D8D"/>
    <w:rsid w:val="002F1625"/>
    <w:rsid w:val="002F25C0"/>
    <w:rsid w:val="002F3520"/>
    <w:rsid w:val="002F5291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7CC6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1978"/>
    <w:rsid w:val="003A2C9D"/>
    <w:rsid w:val="003A5972"/>
    <w:rsid w:val="003A5F7B"/>
    <w:rsid w:val="003B1640"/>
    <w:rsid w:val="003B1F39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C7625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19E5"/>
    <w:rsid w:val="003E262F"/>
    <w:rsid w:val="003E3590"/>
    <w:rsid w:val="003E385A"/>
    <w:rsid w:val="003E70F0"/>
    <w:rsid w:val="003E733A"/>
    <w:rsid w:val="003E7738"/>
    <w:rsid w:val="003F09E1"/>
    <w:rsid w:val="003F2C0D"/>
    <w:rsid w:val="003F2C3A"/>
    <w:rsid w:val="003F41D6"/>
    <w:rsid w:val="003F6998"/>
    <w:rsid w:val="003F71CA"/>
    <w:rsid w:val="0040165B"/>
    <w:rsid w:val="00403716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BA3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2163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490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55D9A"/>
    <w:rsid w:val="0056049C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3A99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3EBD"/>
    <w:rsid w:val="005B4F50"/>
    <w:rsid w:val="005B7555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D7F35"/>
    <w:rsid w:val="005E056A"/>
    <w:rsid w:val="005E0740"/>
    <w:rsid w:val="005E0B34"/>
    <w:rsid w:val="005E2A33"/>
    <w:rsid w:val="005F06F0"/>
    <w:rsid w:val="005F27BE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0ECC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36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776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709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08C"/>
    <w:rsid w:val="00740FAC"/>
    <w:rsid w:val="007419F5"/>
    <w:rsid w:val="00741AD9"/>
    <w:rsid w:val="00741D67"/>
    <w:rsid w:val="00742E2B"/>
    <w:rsid w:val="0074323C"/>
    <w:rsid w:val="00743447"/>
    <w:rsid w:val="007446E6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7085"/>
    <w:rsid w:val="00797519"/>
    <w:rsid w:val="007A06B0"/>
    <w:rsid w:val="007A2E02"/>
    <w:rsid w:val="007A2FB0"/>
    <w:rsid w:val="007A3B33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0724"/>
    <w:rsid w:val="00834258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4EF8"/>
    <w:rsid w:val="00856E97"/>
    <w:rsid w:val="00857DA4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3B4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522F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02D"/>
    <w:rsid w:val="008E4EBE"/>
    <w:rsid w:val="008E557E"/>
    <w:rsid w:val="008E6ACE"/>
    <w:rsid w:val="008E7A8C"/>
    <w:rsid w:val="008F2B0C"/>
    <w:rsid w:val="008F3A7F"/>
    <w:rsid w:val="008F4E38"/>
    <w:rsid w:val="008F61B2"/>
    <w:rsid w:val="008F6D2B"/>
    <w:rsid w:val="008F7815"/>
    <w:rsid w:val="00901CFD"/>
    <w:rsid w:val="00902757"/>
    <w:rsid w:val="0090438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3EB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73E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2033"/>
    <w:rsid w:val="00992508"/>
    <w:rsid w:val="009946F3"/>
    <w:rsid w:val="00995FC8"/>
    <w:rsid w:val="00997539"/>
    <w:rsid w:val="00997647"/>
    <w:rsid w:val="0099780C"/>
    <w:rsid w:val="009A004F"/>
    <w:rsid w:val="009A0079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0101"/>
    <w:rsid w:val="009C2E0F"/>
    <w:rsid w:val="009C3703"/>
    <w:rsid w:val="009C3839"/>
    <w:rsid w:val="009C3B6F"/>
    <w:rsid w:val="009C3C83"/>
    <w:rsid w:val="009C3F66"/>
    <w:rsid w:val="009C63D0"/>
    <w:rsid w:val="009C6FA7"/>
    <w:rsid w:val="009C7013"/>
    <w:rsid w:val="009C7E0F"/>
    <w:rsid w:val="009D2AD6"/>
    <w:rsid w:val="009D2C4D"/>
    <w:rsid w:val="009D37FC"/>
    <w:rsid w:val="009D5E65"/>
    <w:rsid w:val="009D7415"/>
    <w:rsid w:val="009E06B8"/>
    <w:rsid w:val="009E0B99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338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56A9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0407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2A99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C78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6EB4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38E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656"/>
    <w:rsid w:val="00BF3A72"/>
    <w:rsid w:val="00BF690C"/>
    <w:rsid w:val="00BF769E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4D6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524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577E4"/>
    <w:rsid w:val="00C60CE0"/>
    <w:rsid w:val="00C63621"/>
    <w:rsid w:val="00C64FAA"/>
    <w:rsid w:val="00C65234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B7A51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4202"/>
    <w:rsid w:val="00CC7EFA"/>
    <w:rsid w:val="00CD033F"/>
    <w:rsid w:val="00CD0DC4"/>
    <w:rsid w:val="00CD2F7B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0C7"/>
    <w:rsid w:val="00CE2B5A"/>
    <w:rsid w:val="00CE30EC"/>
    <w:rsid w:val="00CE39FD"/>
    <w:rsid w:val="00CE48A4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48EA"/>
    <w:rsid w:val="00D06037"/>
    <w:rsid w:val="00D0644B"/>
    <w:rsid w:val="00D06920"/>
    <w:rsid w:val="00D070CB"/>
    <w:rsid w:val="00D07CEC"/>
    <w:rsid w:val="00D103A4"/>
    <w:rsid w:val="00D1068A"/>
    <w:rsid w:val="00D10B97"/>
    <w:rsid w:val="00D10FC8"/>
    <w:rsid w:val="00D13502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40338"/>
    <w:rsid w:val="00D4073A"/>
    <w:rsid w:val="00D408CD"/>
    <w:rsid w:val="00D41BBD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5BEA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6B3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A73D8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0EA1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6156"/>
    <w:rsid w:val="00E4651F"/>
    <w:rsid w:val="00E46C0C"/>
    <w:rsid w:val="00E47D5D"/>
    <w:rsid w:val="00E47F55"/>
    <w:rsid w:val="00E5054D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461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11D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448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1F43"/>
    <w:rsid w:val="00EE22B9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7C5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9A9"/>
    <w:rsid w:val="00F15BFF"/>
    <w:rsid w:val="00F17755"/>
    <w:rsid w:val="00F20332"/>
    <w:rsid w:val="00F20431"/>
    <w:rsid w:val="00F20D5A"/>
    <w:rsid w:val="00F20F61"/>
    <w:rsid w:val="00F2182F"/>
    <w:rsid w:val="00F21C4F"/>
    <w:rsid w:val="00F23723"/>
    <w:rsid w:val="00F264CF"/>
    <w:rsid w:val="00F26F65"/>
    <w:rsid w:val="00F31B70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606"/>
    <w:rsid w:val="00F66B4C"/>
    <w:rsid w:val="00F675AD"/>
    <w:rsid w:val="00F72457"/>
    <w:rsid w:val="00F72A1D"/>
    <w:rsid w:val="00F73EC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2F70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3C48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2F79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44D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customStyle="1" w:styleId="af0">
    <w:name w:val="Прижатый влево"/>
    <w:basedOn w:val="a"/>
    <w:next w:val="a"/>
    <w:qFormat/>
    <w:rsid w:val="00B91C78"/>
    <w:pPr>
      <w:widowControl w:val="0"/>
      <w:autoSpaceDE w:val="0"/>
      <w:autoSpaceDN w:val="0"/>
      <w:adjustRightInd w:val="0"/>
      <w:spacing w:after="0" w:line="360" w:lineRule="auto"/>
    </w:pPr>
    <w:rPr>
      <w:rFonts w:cs="Calibri"/>
      <w:sz w:val="24"/>
      <w:szCs w:val="24"/>
    </w:rPr>
  </w:style>
  <w:style w:type="paragraph" w:styleId="af1">
    <w:name w:val="Balloon Text"/>
    <w:basedOn w:val="a"/>
    <w:link w:val="af2"/>
    <w:rsid w:val="00277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277E30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77E4"/>
    <w:rPr>
      <w:rFonts w:ascii="Calibri" w:hAnsi="Calibri"/>
      <w:sz w:val="22"/>
      <w:szCs w:val="22"/>
    </w:rPr>
  </w:style>
  <w:style w:type="character" w:customStyle="1" w:styleId="w">
    <w:name w:val="w"/>
    <w:basedOn w:val="a0"/>
    <w:rsid w:val="00D55B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&#1085;&#1101;&#1073;.&#1088;&#1092;" TargetMode="External"/><Relationship Id="rId18" Type="http://schemas.openxmlformats.org/officeDocument/2006/relationships/hyperlink" Target="http://www.school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ofessional_education.academic.ru/1820/%D0%9E%D0%A0%D0%93%D0%90%D0%9D%D0%98%D0%97%D0%90%D0%A6%D0%98%D0%AF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iprbookshoop.ru" TargetMode="External"/><Relationship Id="rId17" Type="http://schemas.openxmlformats.org/officeDocument/2006/relationships/hyperlink" Target="http://chir.narod.ru/gost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subscribe.ru/group/mehanika-studentam/" TargetMode="External"/><Relationship Id="rId20" Type="http://schemas.openxmlformats.org/officeDocument/2006/relationships/hyperlink" Target="http://www.kodges.ru/66696-stroitelnoe-chercheni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spk-m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edsovet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molstsk.beget.tech.ru/" TargetMode="External"/><Relationship Id="rId19" Type="http://schemas.openxmlformats.org/officeDocument/2006/relationships/hyperlink" Target="http://www.granitvtd.ru/index.php?option=com_content&amp;task=view&amp;id=37&amp;Itemid=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n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18</Pages>
  <Words>3790</Words>
  <Characters>30369</Characters>
  <Application>Microsoft Office Word</Application>
  <DocSecurity>0</DocSecurity>
  <Lines>253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34091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Пользователь</cp:lastModifiedBy>
  <cp:revision>20</cp:revision>
  <cp:lastPrinted>2018-11-07T14:44:00Z</cp:lastPrinted>
  <dcterms:created xsi:type="dcterms:W3CDTF">2018-10-24T23:24:00Z</dcterms:created>
  <dcterms:modified xsi:type="dcterms:W3CDTF">2018-11-16T05:57:00Z</dcterms:modified>
</cp:coreProperties>
</file>